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329"/>
        <w:tblW w:w="0" w:type="auto"/>
        <w:tblLayout w:type="fixed"/>
        <w:tblLook w:val="0000" w:firstRow="0" w:lastRow="0" w:firstColumn="0" w:lastColumn="0" w:noHBand="0" w:noVBand="0"/>
      </w:tblPr>
      <w:tblGrid>
        <w:gridCol w:w="4120"/>
      </w:tblGrid>
      <w:tr w:rsidR="00432D8F" w:rsidRPr="00432D8F" w:rsidTr="00714660">
        <w:trPr>
          <w:trHeight w:val="1985"/>
        </w:trPr>
        <w:tc>
          <w:tcPr>
            <w:tcW w:w="4120" w:type="dxa"/>
          </w:tcPr>
          <w:p w:rsidR="00432D8F" w:rsidRPr="00432D8F" w:rsidRDefault="00432D8F" w:rsidP="00432D8F">
            <w:pPr>
              <w:autoSpaceDE w:val="0"/>
              <w:autoSpaceDN w:val="0"/>
              <w:adjustRightInd w:val="0"/>
              <w:spacing w:line="360" w:lineRule="auto"/>
              <w:rPr>
                <w:rFonts w:ascii="Times New Roman" w:hAnsi="Times New Roman" w:cs="Times New Roman"/>
                <w:sz w:val="23"/>
                <w:szCs w:val="23"/>
                <w:lang w:eastAsia="en-US"/>
              </w:rPr>
            </w:pPr>
            <w:r w:rsidRPr="00432D8F">
              <w:rPr>
                <w:rFonts w:ascii="Times New Roman" w:hAnsi="Times New Roman" w:cs="Times New Roman"/>
                <w:sz w:val="23"/>
                <w:szCs w:val="23"/>
                <w:lang w:eastAsia="en-US"/>
              </w:rPr>
              <w:t xml:space="preserve">Утверждены </w:t>
            </w:r>
          </w:p>
          <w:p w:rsidR="00432D8F" w:rsidRPr="00432D8F" w:rsidRDefault="00432D8F" w:rsidP="00432D8F">
            <w:pPr>
              <w:autoSpaceDE w:val="0"/>
              <w:autoSpaceDN w:val="0"/>
              <w:adjustRightInd w:val="0"/>
              <w:spacing w:line="360" w:lineRule="auto"/>
              <w:rPr>
                <w:rFonts w:ascii="Times New Roman" w:hAnsi="Times New Roman" w:cs="Times New Roman"/>
                <w:sz w:val="23"/>
                <w:szCs w:val="23"/>
                <w:lang w:eastAsia="en-US"/>
              </w:rPr>
            </w:pPr>
            <w:r w:rsidRPr="00432D8F">
              <w:rPr>
                <w:rFonts w:ascii="Times New Roman" w:hAnsi="Times New Roman" w:cs="Times New Roman"/>
                <w:sz w:val="23"/>
                <w:szCs w:val="23"/>
                <w:lang w:eastAsia="en-US"/>
              </w:rPr>
              <w:t xml:space="preserve">на заседании Региональной </w:t>
            </w:r>
          </w:p>
          <w:p w:rsidR="00432D8F" w:rsidRPr="00432D8F" w:rsidRDefault="00432D8F" w:rsidP="00432D8F">
            <w:pPr>
              <w:autoSpaceDE w:val="0"/>
              <w:autoSpaceDN w:val="0"/>
              <w:adjustRightInd w:val="0"/>
              <w:spacing w:line="360" w:lineRule="auto"/>
              <w:rPr>
                <w:rFonts w:ascii="Times New Roman" w:hAnsi="Times New Roman" w:cs="Times New Roman"/>
                <w:sz w:val="23"/>
                <w:szCs w:val="23"/>
                <w:lang w:eastAsia="en-US"/>
              </w:rPr>
            </w:pPr>
            <w:r w:rsidRPr="00432D8F">
              <w:rPr>
                <w:rFonts w:ascii="Times New Roman" w:hAnsi="Times New Roman" w:cs="Times New Roman"/>
                <w:sz w:val="23"/>
                <w:szCs w:val="23"/>
                <w:lang w:eastAsia="en-US"/>
              </w:rPr>
              <w:t xml:space="preserve">предметно-методической комиссии </w:t>
            </w:r>
          </w:p>
          <w:p w:rsidR="00432D8F" w:rsidRPr="00432D8F" w:rsidRDefault="00432D8F" w:rsidP="00432D8F">
            <w:pPr>
              <w:autoSpaceDE w:val="0"/>
              <w:autoSpaceDN w:val="0"/>
              <w:adjustRightInd w:val="0"/>
              <w:spacing w:line="360" w:lineRule="auto"/>
              <w:rPr>
                <w:rFonts w:ascii="Times New Roman" w:hAnsi="Times New Roman" w:cs="Times New Roman"/>
                <w:sz w:val="23"/>
                <w:szCs w:val="23"/>
                <w:lang w:eastAsia="en-US"/>
              </w:rPr>
            </w:pPr>
            <w:r w:rsidRPr="00432D8F">
              <w:rPr>
                <w:rFonts w:ascii="Times New Roman" w:hAnsi="Times New Roman" w:cs="Times New Roman"/>
                <w:sz w:val="23"/>
                <w:szCs w:val="23"/>
                <w:lang w:eastAsia="en-US"/>
              </w:rPr>
              <w:t xml:space="preserve">по </w:t>
            </w:r>
            <w:r>
              <w:rPr>
                <w:rFonts w:ascii="Times New Roman" w:hAnsi="Times New Roman" w:cs="Times New Roman"/>
                <w:sz w:val="23"/>
                <w:szCs w:val="23"/>
                <w:lang w:eastAsia="en-US"/>
              </w:rPr>
              <w:t>астрономии</w:t>
            </w:r>
          </w:p>
          <w:p w:rsidR="00432D8F" w:rsidRPr="00432D8F" w:rsidRDefault="00432D8F" w:rsidP="007A3942">
            <w:pPr>
              <w:autoSpaceDE w:val="0"/>
              <w:autoSpaceDN w:val="0"/>
              <w:adjustRightInd w:val="0"/>
              <w:spacing w:line="360" w:lineRule="auto"/>
              <w:rPr>
                <w:rFonts w:ascii="Times New Roman" w:hAnsi="Times New Roman" w:cs="Times New Roman"/>
                <w:sz w:val="23"/>
                <w:szCs w:val="23"/>
                <w:lang w:eastAsia="en-US"/>
              </w:rPr>
            </w:pPr>
            <w:r w:rsidRPr="00432D8F">
              <w:rPr>
                <w:rFonts w:ascii="Times New Roman" w:hAnsi="Times New Roman" w:cs="Times New Roman"/>
                <w:sz w:val="23"/>
                <w:szCs w:val="23"/>
                <w:lang w:eastAsia="en-US"/>
              </w:rPr>
              <w:t xml:space="preserve">(Протокол №1 от </w:t>
            </w:r>
            <w:r w:rsidR="007A3942">
              <w:rPr>
                <w:rFonts w:ascii="Times New Roman" w:hAnsi="Times New Roman" w:cs="Times New Roman"/>
                <w:sz w:val="23"/>
                <w:szCs w:val="23"/>
                <w:lang w:eastAsia="en-US"/>
              </w:rPr>
              <w:t>09</w:t>
            </w:r>
            <w:r w:rsidRPr="00432D8F">
              <w:rPr>
                <w:rFonts w:ascii="Times New Roman" w:hAnsi="Times New Roman" w:cs="Times New Roman"/>
                <w:sz w:val="23"/>
                <w:szCs w:val="23"/>
                <w:lang w:eastAsia="en-US"/>
              </w:rPr>
              <w:t xml:space="preserve"> </w:t>
            </w:r>
            <w:r w:rsidR="007A3942">
              <w:rPr>
                <w:rFonts w:ascii="Times New Roman" w:hAnsi="Times New Roman" w:cs="Times New Roman"/>
                <w:sz w:val="23"/>
                <w:szCs w:val="23"/>
                <w:lang w:eastAsia="en-US"/>
              </w:rPr>
              <w:t>ноября</w:t>
            </w:r>
            <w:r w:rsidRPr="00432D8F">
              <w:rPr>
                <w:rFonts w:ascii="Times New Roman" w:hAnsi="Times New Roman" w:cs="Times New Roman"/>
                <w:sz w:val="23"/>
                <w:szCs w:val="23"/>
                <w:lang w:eastAsia="en-US"/>
              </w:rPr>
              <w:t xml:space="preserve"> 2020 г.) </w:t>
            </w:r>
          </w:p>
        </w:tc>
      </w:tr>
    </w:tbl>
    <w:p w:rsidR="008F2E72" w:rsidRDefault="008F2E72" w:rsidP="000842E7">
      <w:pPr>
        <w:spacing w:line="288" w:lineRule="auto"/>
        <w:jc w:val="center"/>
        <w:rPr>
          <w:rFonts w:ascii="Times New Roman" w:hAnsi="Times New Roman" w:cs="Times New Roman"/>
          <w:b/>
          <w:sz w:val="28"/>
          <w:szCs w:val="28"/>
        </w:rPr>
      </w:pPr>
    </w:p>
    <w:p w:rsidR="008F2E72" w:rsidRDefault="008F2E72" w:rsidP="000842E7">
      <w:pPr>
        <w:spacing w:line="288" w:lineRule="auto"/>
        <w:jc w:val="center"/>
        <w:rPr>
          <w:rFonts w:ascii="Times New Roman" w:hAnsi="Times New Roman" w:cs="Times New Roman"/>
          <w:b/>
          <w:sz w:val="28"/>
          <w:szCs w:val="28"/>
        </w:rPr>
      </w:pPr>
    </w:p>
    <w:p w:rsidR="008F2E72" w:rsidRDefault="008F2E72" w:rsidP="000842E7">
      <w:pPr>
        <w:spacing w:line="288" w:lineRule="auto"/>
        <w:jc w:val="center"/>
        <w:rPr>
          <w:rFonts w:ascii="Times New Roman" w:hAnsi="Times New Roman" w:cs="Times New Roman"/>
          <w:b/>
          <w:sz w:val="28"/>
          <w:szCs w:val="28"/>
        </w:rPr>
      </w:pPr>
    </w:p>
    <w:p w:rsidR="008F2E72" w:rsidRDefault="008F2E72" w:rsidP="000842E7">
      <w:pPr>
        <w:spacing w:line="288" w:lineRule="auto"/>
        <w:jc w:val="center"/>
        <w:rPr>
          <w:rFonts w:ascii="Times New Roman" w:hAnsi="Times New Roman" w:cs="Times New Roman"/>
          <w:b/>
          <w:sz w:val="28"/>
          <w:szCs w:val="28"/>
        </w:rPr>
      </w:pPr>
    </w:p>
    <w:p w:rsidR="008F2E72" w:rsidRDefault="008F2E72" w:rsidP="000842E7">
      <w:pPr>
        <w:spacing w:line="288" w:lineRule="auto"/>
        <w:jc w:val="center"/>
        <w:rPr>
          <w:rFonts w:ascii="Times New Roman" w:hAnsi="Times New Roman" w:cs="Times New Roman"/>
          <w:b/>
          <w:sz w:val="28"/>
          <w:szCs w:val="28"/>
        </w:rPr>
      </w:pPr>
    </w:p>
    <w:p w:rsidR="008F2E72" w:rsidRDefault="008F2E72" w:rsidP="000842E7">
      <w:pPr>
        <w:spacing w:line="288" w:lineRule="auto"/>
        <w:jc w:val="center"/>
        <w:rPr>
          <w:rFonts w:ascii="Times New Roman" w:hAnsi="Times New Roman" w:cs="Times New Roman"/>
          <w:b/>
          <w:sz w:val="28"/>
          <w:szCs w:val="28"/>
        </w:rPr>
      </w:pPr>
    </w:p>
    <w:p w:rsidR="008F2E72" w:rsidRDefault="008F2E72" w:rsidP="000842E7">
      <w:pPr>
        <w:spacing w:line="288" w:lineRule="auto"/>
        <w:jc w:val="center"/>
        <w:rPr>
          <w:rFonts w:ascii="Times New Roman" w:hAnsi="Times New Roman" w:cs="Times New Roman"/>
          <w:b/>
          <w:sz w:val="28"/>
          <w:szCs w:val="28"/>
        </w:rPr>
      </w:pPr>
    </w:p>
    <w:p w:rsidR="008F2E72" w:rsidRDefault="008F2E72" w:rsidP="000842E7">
      <w:pPr>
        <w:spacing w:line="288" w:lineRule="auto"/>
        <w:jc w:val="center"/>
        <w:rPr>
          <w:rFonts w:ascii="Times New Roman" w:hAnsi="Times New Roman" w:cs="Times New Roman"/>
          <w:b/>
          <w:sz w:val="28"/>
          <w:szCs w:val="28"/>
        </w:rPr>
      </w:pPr>
    </w:p>
    <w:p w:rsidR="008F2E72" w:rsidRDefault="008F2E72" w:rsidP="000842E7">
      <w:pPr>
        <w:spacing w:line="288" w:lineRule="auto"/>
        <w:jc w:val="center"/>
        <w:rPr>
          <w:rFonts w:ascii="Times New Roman" w:hAnsi="Times New Roman" w:cs="Times New Roman"/>
          <w:b/>
          <w:sz w:val="28"/>
          <w:szCs w:val="28"/>
        </w:rPr>
      </w:pPr>
    </w:p>
    <w:p w:rsidR="008F2E72" w:rsidRDefault="008F2E72" w:rsidP="000842E7">
      <w:pPr>
        <w:spacing w:line="288" w:lineRule="auto"/>
        <w:jc w:val="center"/>
        <w:rPr>
          <w:rFonts w:ascii="Times New Roman" w:hAnsi="Times New Roman" w:cs="Times New Roman"/>
          <w:b/>
          <w:sz w:val="28"/>
          <w:szCs w:val="28"/>
        </w:rPr>
      </w:pPr>
    </w:p>
    <w:p w:rsidR="008F2E72" w:rsidRDefault="008F2E72" w:rsidP="000842E7">
      <w:pPr>
        <w:spacing w:line="288" w:lineRule="auto"/>
        <w:jc w:val="center"/>
        <w:rPr>
          <w:rFonts w:ascii="Times New Roman" w:hAnsi="Times New Roman" w:cs="Times New Roman"/>
          <w:b/>
          <w:sz w:val="28"/>
          <w:szCs w:val="28"/>
        </w:rPr>
      </w:pPr>
    </w:p>
    <w:p w:rsidR="008F2E72" w:rsidRDefault="008F2E72" w:rsidP="000842E7">
      <w:pPr>
        <w:spacing w:line="288" w:lineRule="auto"/>
        <w:jc w:val="center"/>
        <w:rPr>
          <w:rFonts w:ascii="Times New Roman" w:hAnsi="Times New Roman" w:cs="Times New Roman"/>
          <w:b/>
          <w:sz w:val="28"/>
          <w:szCs w:val="28"/>
        </w:rPr>
      </w:pPr>
    </w:p>
    <w:p w:rsidR="008F2E72" w:rsidRDefault="008F2E72" w:rsidP="000842E7">
      <w:pPr>
        <w:spacing w:line="288" w:lineRule="auto"/>
        <w:jc w:val="center"/>
        <w:rPr>
          <w:rFonts w:ascii="Times New Roman" w:hAnsi="Times New Roman" w:cs="Times New Roman"/>
          <w:b/>
          <w:sz w:val="28"/>
          <w:szCs w:val="28"/>
        </w:rPr>
      </w:pPr>
    </w:p>
    <w:p w:rsidR="008F2E72" w:rsidRDefault="008F2E72" w:rsidP="000842E7">
      <w:pPr>
        <w:spacing w:line="288" w:lineRule="auto"/>
        <w:rPr>
          <w:rFonts w:ascii="Times New Roman" w:hAnsi="Times New Roman" w:cs="Times New Roman"/>
          <w:b/>
          <w:sz w:val="28"/>
          <w:szCs w:val="28"/>
        </w:rPr>
      </w:pPr>
    </w:p>
    <w:p w:rsidR="008F2E72" w:rsidRDefault="008F2E72" w:rsidP="000842E7">
      <w:pPr>
        <w:spacing w:line="288" w:lineRule="auto"/>
        <w:jc w:val="center"/>
        <w:rPr>
          <w:rFonts w:ascii="Times New Roman" w:hAnsi="Times New Roman" w:cs="Times New Roman"/>
          <w:b/>
          <w:sz w:val="28"/>
          <w:szCs w:val="28"/>
        </w:rPr>
      </w:pPr>
    </w:p>
    <w:p w:rsidR="008F2E72" w:rsidRPr="008F2E72" w:rsidRDefault="008F2E72" w:rsidP="000842E7">
      <w:pPr>
        <w:autoSpaceDE w:val="0"/>
        <w:autoSpaceDN w:val="0"/>
        <w:adjustRightInd w:val="0"/>
        <w:spacing w:line="288" w:lineRule="auto"/>
        <w:jc w:val="center"/>
        <w:rPr>
          <w:rFonts w:ascii="Times New Roman" w:hAnsi="Times New Roman" w:cs="Times New Roman"/>
          <w:sz w:val="36"/>
          <w:szCs w:val="36"/>
          <w:lang w:eastAsia="en-US"/>
        </w:rPr>
      </w:pPr>
    </w:p>
    <w:p w:rsidR="008F2E72" w:rsidRPr="008F2E72" w:rsidRDefault="008F2E72" w:rsidP="000842E7">
      <w:pPr>
        <w:spacing w:line="288" w:lineRule="auto"/>
        <w:jc w:val="center"/>
        <w:rPr>
          <w:rFonts w:ascii="Times New Roman" w:hAnsi="Times New Roman" w:cs="Times New Roman"/>
          <w:b/>
          <w:bCs/>
          <w:i/>
          <w:sz w:val="28"/>
          <w:szCs w:val="28"/>
          <w:lang w:eastAsia="en-US"/>
        </w:rPr>
      </w:pPr>
      <w:r w:rsidRPr="008F2E72">
        <w:rPr>
          <w:rFonts w:ascii="Times New Roman" w:hAnsi="Times New Roman" w:cs="Times New Roman"/>
          <w:b/>
          <w:bCs/>
          <w:i/>
          <w:sz w:val="28"/>
          <w:szCs w:val="28"/>
          <w:lang w:eastAsia="en-US"/>
        </w:rPr>
        <w:t>ТРЕБОВАНИЯ К ПРОВЕДЕНИЮ МУНИЦИПАЛЬНОГО ЭТАПА</w:t>
      </w:r>
    </w:p>
    <w:p w:rsidR="008F2E72" w:rsidRPr="008F2E72" w:rsidRDefault="008F2E72" w:rsidP="000842E7">
      <w:pPr>
        <w:spacing w:line="288" w:lineRule="auto"/>
        <w:jc w:val="center"/>
        <w:rPr>
          <w:rFonts w:ascii="Times New Roman" w:hAnsi="Times New Roman" w:cs="Times New Roman"/>
          <w:b/>
          <w:bCs/>
          <w:i/>
          <w:sz w:val="28"/>
          <w:szCs w:val="28"/>
          <w:lang w:eastAsia="en-US"/>
        </w:rPr>
      </w:pPr>
      <w:r w:rsidRPr="008F2E72">
        <w:rPr>
          <w:rFonts w:ascii="Times New Roman" w:hAnsi="Times New Roman" w:cs="Times New Roman"/>
          <w:b/>
          <w:bCs/>
          <w:i/>
          <w:sz w:val="28"/>
          <w:szCs w:val="28"/>
          <w:lang w:eastAsia="en-US"/>
        </w:rPr>
        <w:t>ВСЕРОССИЙСКОЙ ОЛИМПИАДЫ ШКОЛЬНИКОВ</w:t>
      </w:r>
    </w:p>
    <w:p w:rsidR="008F2E72" w:rsidRPr="008F2E72" w:rsidRDefault="008F2E72" w:rsidP="000842E7">
      <w:pPr>
        <w:spacing w:line="288" w:lineRule="auto"/>
        <w:jc w:val="center"/>
        <w:rPr>
          <w:rFonts w:ascii="Times New Roman" w:hAnsi="Times New Roman" w:cs="Times New Roman"/>
          <w:b/>
          <w:bCs/>
          <w:i/>
          <w:sz w:val="28"/>
          <w:szCs w:val="28"/>
          <w:lang w:eastAsia="en-US"/>
        </w:rPr>
      </w:pPr>
      <w:r w:rsidRPr="008F2E72">
        <w:rPr>
          <w:rFonts w:ascii="Times New Roman" w:hAnsi="Times New Roman" w:cs="Times New Roman"/>
          <w:b/>
          <w:bCs/>
          <w:i/>
          <w:sz w:val="28"/>
          <w:szCs w:val="28"/>
          <w:lang w:eastAsia="en-US"/>
        </w:rPr>
        <w:t xml:space="preserve">ПО </w:t>
      </w:r>
      <w:r>
        <w:rPr>
          <w:rFonts w:ascii="Times New Roman" w:hAnsi="Times New Roman" w:cs="Times New Roman"/>
          <w:b/>
          <w:bCs/>
          <w:i/>
          <w:sz w:val="28"/>
          <w:szCs w:val="28"/>
          <w:lang w:eastAsia="en-US"/>
        </w:rPr>
        <w:t>АСТРОНОМИИ</w:t>
      </w:r>
    </w:p>
    <w:p w:rsidR="008F2E72" w:rsidRPr="008F2E72" w:rsidRDefault="008F2E72" w:rsidP="000842E7">
      <w:pPr>
        <w:spacing w:line="288" w:lineRule="auto"/>
        <w:jc w:val="center"/>
        <w:rPr>
          <w:rFonts w:ascii="Times New Roman" w:hAnsi="Times New Roman" w:cs="Times New Roman"/>
          <w:b/>
          <w:bCs/>
          <w:i/>
          <w:sz w:val="28"/>
          <w:szCs w:val="28"/>
          <w:lang w:eastAsia="en-US"/>
        </w:rPr>
      </w:pPr>
      <w:r w:rsidRPr="008F2E72">
        <w:rPr>
          <w:rFonts w:ascii="Times New Roman" w:hAnsi="Times New Roman" w:cs="Times New Roman"/>
          <w:b/>
          <w:bCs/>
          <w:i/>
          <w:sz w:val="28"/>
          <w:szCs w:val="28"/>
          <w:lang w:eastAsia="en-US"/>
        </w:rPr>
        <w:t>в 2020-2021 учебном году</w:t>
      </w:r>
    </w:p>
    <w:p w:rsidR="00E215AB" w:rsidRPr="00432D8F" w:rsidRDefault="008F2E72" w:rsidP="00432D8F">
      <w:pPr>
        <w:spacing w:after="160" w:line="288" w:lineRule="auto"/>
        <w:rPr>
          <w:rFonts w:ascii="Times New Roman" w:hAnsi="Times New Roman" w:cs="Times New Roman"/>
          <w:sz w:val="36"/>
          <w:szCs w:val="36"/>
          <w:lang w:eastAsia="en-US"/>
        </w:rPr>
      </w:pPr>
      <w:r w:rsidRPr="008F2E72">
        <w:rPr>
          <w:rFonts w:ascii="Times New Roman" w:hAnsi="Times New Roman" w:cs="Times New Roman"/>
          <w:sz w:val="36"/>
          <w:szCs w:val="36"/>
          <w:lang w:eastAsia="en-US"/>
        </w:rPr>
        <w:br w:type="page"/>
      </w:r>
    </w:p>
    <w:sdt>
      <w:sdtPr>
        <w:rPr>
          <w:rFonts w:ascii="Times New Roman" w:eastAsia="Calibri" w:hAnsi="Times New Roman" w:cs="Times New Roman"/>
          <w:color w:val="auto"/>
          <w:sz w:val="20"/>
          <w:szCs w:val="20"/>
        </w:rPr>
        <w:id w:val="1064767975"/>
        <w:docPartObj>
          <w:docPartGallery w:val="Table of Contents"/>
          <w:docPartUnique/>
        </w:docPartObj>
      </w:sdtPr>
      <w:sdtEndPr>
        <w:rPr>
          <w:rFonts w:ascii="Calibri" w:hAnsi="Calibri" w:cs="Arial"/>
          <w:b/>
          <w:bCs/>
        </w:rPr>
      </w:sdtEndPr>
      <w:sdtContent>
        <w:p w:rsidR="00714660" w:rsidRPr="00714660" w:rsidRDefault="00714660" w:rsidP="00714660">
          <w:pPr>
            <w:pStyle w:val="a8"/>
            <w:jc w:val="center"/>
            <w:rPr>
              <w:rFonts w:ascii="Times New Roman" w:hAnsi="Times New Roman" w:cs="Times New Roman"/>
              <w:b/>
              <w:sz w:val="28"/>
            </w:rPr>
          </w:pPr>
          <w:r w:rsidRPr="00714660">
            <w:rPr>
              <w:rFonts w:ascii="Times New Roman" w:hAnsi="Times New Roman" w:cs="Times New Roman"/>
              <w:b/>
              <w:color w:val="auto"/>
              <w:sz w:val="28"/>
            </w:rPr>
            <w:t>СОДЕРЖАНИЕ</w:t>
          </w:r>
        </w:p>
        <w:p w:rsidR="00714660" w:rsidRPr="00AD09F9" w:rsidRDefault="00714660">
          <w:pPr>
            <w:pStyle w:val="31"/>
            <w:rPr>
              <w:rFonts w:ascii="Times New Roman" w:eastAsiaTheme="minorEastAsia" w:hAnsi="Times New Roman" w:cs="Times New Roman"/>
              <w:b/>
              <w:noProof/>
              <w:sz w:val="24"/>
              <w:szCs w:val="24"/>
            </w:rPr>
          </w:pPr>
          <w:r w:rsidRPr="00714660">
            <w:fldChar w:fldCharType="begin"/>
          </w:r>
          <w:r w:rsidRPr="00714660">
            <w:instrText xml:space="preserve"> TOC \o "1-3" \h \z \u </w:instrText>
          </w:r>
          <w:r w:rsidRPr="00714660">
            <w:fldChar w:fldCharType="separate"/>
          </w:r>
          <w:hyperlink w:anchor="_Toc55806820" w:history="1">
            <w:r w:rsidRPr="00AD09F9">
              <w:rPr>
                <w:rStyle w:val="a9"/>
                <w:rFonts w:ascii="Times New Roman" w:hAnsi="Times New Roman" w:cs="Times New Roman"/>
                <w:b/>
                <w:noProof/>
                <w:sz w:val="24"/>
                <w:szCs w:val="24"/>
              </w:rPr>
              <w:t>1. ОБЩИЕ ПОЛОЖЕНИЯ</w:t>
            </w:r>
            <w:r w:rsidRPr="00AD09F9">
              <w:rPr>
                <w:rFonts w:ascii="Times New Roman" w:hAnsi="Times New Roman" w:cs="Times New Roman"/>
                <w:b/>
                <w:noProof/>
                <w:webHidden/>
                <w:sz w:val="24"/>
                <w:szCs w:val="24"/>
              </w:rPr>
              <w:tab/>
            </w:r>
            <w:r w:rsidRPr="00AD09F9">
              <w:rPr>
                <w:rFonts w:ascii="Times New Roman" w:hAnsi="Times New Roman" w:cs="Times New Roman"/>
                <w:b/>
                <w:noProof/>
                <w:webHidden/>
                <w:sz w:val="24"/>
                <w:szCs w:val="24"/>
              </w:rPr>
              <w:fldChar w:fldCharType="begin"/>
            </w:r>
            <w:r w:rsidRPr="00AD09F9">
              <w:rPr>
                <w:rFonts w:ascii="Times New Roman" w:hAnsi="Times New Roman" w:cs="Times New Roman"/>
                <w:b/>
                <w:noProof/>
                <w:webHidden/>
                <w:sz w:val="24"/>
                <w:szCs w:val="24"/>
              </w:rPr>
              <w:instrText xml:space="preserve"> PAGEREF _Toc55806820 \h </w:instrText>
            </w:r>
            <w:r w:rsidRPr="00AD09F9">
              <w:rPr>
                <w:rFonts w:ascii="Times New Roman" w:hAnsi="Times New Roman" w:cs="Times New Roman"/>
                <w:b/>
                <w:noProof/>
                <w:webHidden/>
                <w:sz w:val="24"/>
                <w:szCs w:val="24"/>
              </w:rPr>
            </w:r>
            <w:r w:rsidRPr="00AD09F9">
              <w:rPr>
                <w:rFonts w:ascii="Times New Roman" w:hAnsi="Times New Roman" w:cs="Times New Roman"/>
                <w:b/>
                <w:noProof/>
                <w:webHidden/>
                <w:sz w:val="24"/>
                <w:szCs w:val="24"/>
              </w:rPr>
              <w:fldChar w:fldCharType="separate"/>
            </w:r>
            <w:r w:rsidRPr="00AD09F9">
              <w:rPr>
                <w:rFonts w:ascii="Times New Roman" w:hAnsi="Times New Roman" w:cs="Times New Roman"/>
                <w:b/>
                <w:noProof/>
                <w:webHidden/>
                <w:sz w:val="24"/>
                <w:szCs w:val="24"/>
              </w:rPr>
              <w:t>3</w:t>
            </w:r>
            <w:r w:rsidRPr="00AD09F9">
              <w:rPr>
                <w:rFonts w:ascii="Times New Roman" w:hAnsi="Times New Roman" w:cs="Times New Roman"/>
                <w:b/>
                <w:noProof/>
                <w:webHidden/>
                <w:sz w:val="24"/>
                <w:szCs w:val="24"/>
              </w:rPr>
              <w:fldChar w:fldCharType="end"/>
            </w:r>
          </w:hyperlink>
        </w:p>
        <w:p w:rsidR="00714660" w:rsidRPr="00AD09F9" w:rsidRDefault="004C561F">
          <w:pPr>
            <w:pStyle w:val="11"/>
            <w:tabs>
              <w:tab w:val="right" w:leader="dot" w:pos="9630"/>
            </w:tabs>
            <w:rPr>
              <w:rFonts w:ascii="Times New Roman" w:eastAsiaTheme="minorEastAsia" w:hAnsi="Times New Roman" w:cs="Times New Roman"/>
              <w:b/>
              <w:noProof/>
              <w:sz w:val="24"/>
              <w:szCs w:val="24"/>
            </w:rPr>
          </w:pPr>
          <w:hyperlink w:anchor="_Toc55806821" w:history="1">
            <w:r w:rsidR="00714660" w:rsidRPr="00AD09F9">
              <w:rPr>
                <w:rStyle w:val="a9"/>
                <w:rFonts w:ascii="Times New Roman" w:hAnsi="Times New Roman" w:cs="Times New Roman"/>
                <w:b/>
                <w:bCs/>
                <w:noProof/>
                <w:sz w:val="24"/>
                <w:szCs w:val="24"/>
              </w:rPr>
              <w:t>2. ОПИСАНИЕ НЕОБХОДИМОГО МАТЕРИАЛЬНО-ТЕХНИЧЕСКОГО ОБЕСПЕЧЕНИЯ ДЛЯ ВЫПОЛНЕНИЯ ОЛИМПИАДНЫХ ЗАДАНИЙ</w:t>
            </w:r>
            <w:r w:rsidR="00714660" w:rsidRPr="00AD09F9">
              <w:rPr>
                <w:rFonts w:ascii="Times New Roman" w:hAnsi="Times New Roman" w:cs="Times New Roman"/>
                <w:b/>
                <w:noProof/>
                <w:webHidden/>
                <w:sz w:val="24"/>
                <w:szCs w:val="24"/>
              </w:rPr>
              <w:tab/>
            </w:r>
            <w:r w:rsidR="00714660" w:rsidRPr="00AD09F9">
              <w:rPr>
                <w:rFonts w:ascii="Times New Roman" w:hAnsi="Times New Roman" w:cs="Times New Roman"/>
                <w:b/>
                <w:noProof/>
                <w:webHidden/>
                <w:sz w:val="24"/>
                <w:szCs w:val="24"/>
              </w:rPr>
              <w:fldChar w:fldCharType="begin"/>
            </w:r>
            <w:r w:rsidR="00714660" w:rsidRPr="00AD09F9">
              <w:rPr>
                <w:rFonts w:ascii="Times New Roman" w:hAnsi="Times New Roman" w:cs="Times New Roman"/>
                <w:b/>
                <w:noProof/>
                <w:webHidden/>
                <w:sz w:val="24"/>
                <w:szCs w:val="24"/>
              </w:rPr>
              <w:instrText xml:space="preserve"> PAGEREF _Toc55806821 \h </w:instrText>
            </w:r>
            <w:r w:rsidR="00714660" w:rsidRPr="00AD09F9">
              <w:rPr>
                <w:rFonts w:ascii="Times New Roman" w:hAnsi="Times New Roman" w:cs="Times New Roman"/>
                <w:b/>
                <w:noProof/>
                <w:webHidden/>
                <w:sz w:val="24"/>
                <w:szCs w:val="24"/>
              </w:rPr>
            </w:r>
            <w:r w:rsidR="00714660" w:rsidRPr="00AD09F9">
              <w:rPr>
                <w:rFonts w:ascii="Times New Roman" w:hAnsi="Times New Roman" w:cs="Times New Roman"/>
                <w:b/>
                <w:noProof/>
                <w:webHidden/>
                <w:sz w:val="24"/>
                <w:szCs w:val="24"/>
              </w:rPr>
              <w:fldChar w:fldCharType="separate"/>
            </w:r>
            <w:r w:rsidR="00714660" w:rsidRPr="00AD09F9">
              <w:rPr>
                <w:rFonts w:ascii="Times New Roman" w:hAnsi="Times New Roman" w:cs="Times New Roman"/>
                <w:b/>
                <w:noProof/>
                <w:webHidden/>
                <w:sz w:val="24"/>
                <w:szCs w:val="24"/>
              </w:rPr>
              <w:t>3</w:t>
            </w:r>
            <w:r w:rsidR="00714660" w:rsidRPr="00AD09F9">
              <w:rPr>
                <w:rFonts w:ascii="Times New Roman" w:hAnsi="Times New Roman" w:cs="Times New Roman"/>
                <w:b/>
                <w:noProof/>
                <w:webHidden/>
                <w:sz w:val="24"/>
                <w:szCs w:val="24"/>
              </w:rPr>
              <w:fldChar w:fldCharType="end"/>
            </w:r>
          </w:hyperlink>
        </w:p>
        <w:p w:rsidR="00714660" w:rsidRPr="00AD09F9" w:rsidRDefault="004C561F">
          <w:pPr>
            <w:pStyle w:val="11"/>
            <w:tabs>
              <w:tab w:val="right" w:leader="dot" w:pos="9630"/>
            </w:tabs>
            <w:rPr>
              <w:rFonts w:ascii="Times New Roman" w:eastAsiaTheme="minorEastAsia" w:hAnsi="Times New Roman" w:cs="Times New Roman"/>
              <w:b/>
              <w:noProof/>
              <w:sz w:val="24"/>
              <w:szCs w:val="24"/>
            </w:rPr>
          </w:pPr>
          <w:hyperlink w:anchor="_Toc55806822" w:history="1">
            <w:r w:rsidR="00714660" w:rsidRPr="00AD09F9">
              <w:rPr>
                <w:rStyle w:val="a9"/>
                <w:rFonts w:ascii="Times New Roman" w:hAnsi="Times New Roman" w:cs="Times New Roman"/>
                <w:b/>
                <w:bCs/>
                <w:noProof/>
                <w:sz w:val="24"/>
                <w:szCs w:val="24"/>
              </w:rPr>
              <w:t>3. ПЕРЕЧЕНЬ СПРАВОЧНЫХ МАТЕРИАЛОВ, СРЕДСТВ СВЯЗИ И ЭЛЕКТРОННО-ВЫЧИСЛИТЕЛЬНОЙ ТЕХНИКИ, РАЗРЕШЁННЫХ К ИСПОЛЬЗОВАНИЮ ВО ВРЕМЯ ПРОВЕДЕНИЯ ОЛИМПИАДЫ</w:t>
            </w:r>
            <w:r w:rsidR="00714660" w:rsidRPr="00AD09F9">
              <w:rPr>
                <w:rFonts w:ascii="Times New Roman" w:hAnsi="Times New Roman" w:cs="Times New Roman"/>
                <w:b/>
                <w:noProof/>
                <w:webHidden/>
                <w:sz w:val="24"/>
                <w:szCs w:val="24"/>
              </w:rPr>
              <w:tab/>
            </w:r>
            <w:r w:rsidR="00714660" w:rsidRPr="00AD09F9">
              <w:rPr>
                <w:rFonts w:ascii="Times New Roman" w:hAnsi="Times New Roman" w:cs="Times New Roman"/>
                <w:b/>
                <w:noProof/>
                <w:webHidden/>
                <w:sz w:val="24"/>
                <w:szCs w:val="24"/>
              </w:rPr>
              <w:fldChar w:fldCharType="begin"/>
            </w:r>
            <w:r w:rsidR="00714660" w:rsidRPr="00AD09F9">
              <w:rPr>
                <w:rFonts w:ascii="Times New Roman" w:hAnsi="Times New Roman" w:cs="Times New Roman"/>
                <w:b/>
                <w:noProof/>
                <w:webHidden/>
                <w:sz w:val="24"/>
                <w:szCs w:val="24"/>
              </w:rPr>
              <w:instrText xml:space="preserve"> PAGEREF _Toc55806822 \h </w:instrText>
            </w:r>
            <w:r w:rsidR="00714660" w:rsidRPr="00AD09F9">
              <w:rPr>
                <w:rFonts w:ascii="Times New Roman" w:hAnsi="Times New Roman" w:cs="Times New Roman"/>
                <w:b/>
                <w:noProof/>
                <w:webHidden/>
                <w:sz w:val="24"/>
                <w:szCs w:val="24"/>
              </w:rPr>
            </w:r>
            <w:r w:rsidR="00714660" w:rsidRPr="00AD09F9">
              <w:rPr>
                <w:rFonts w:ascii="Times New Roman" w:hAnsi="Times New Roman" w:cs="Times New Roman"/>
                <w:b/>
                <w:noProof/>
                <w:webHidden/>
                <w:sz w:val="24"/>
                <w:szCs w:val="24"/>
              </w:rPr>
              <w:fldChar w:fldCharType="separate"/>
            </w:r>
            <w:r w:rsidR="00714660" w:rsidRPr="00AD09F9">
              <w:rPr>
                <w:rFonts w:ascii="Times New Roman" w:hAnsi="Times New Roman" w:cs="Times New Roman"/>
                <w:b/>
                <w:noProof/>
                <w:webHidden/>
                <w:sz w:val="24"/>
                <w:szCs w:val="24"/>
              </w:rPr>
              <w:t>4</w:t>
            </w:r>
            <w:r w:rsidR="00714660" w:rsidRPr="00AD09F9">
              <w:rPr>
                <w:rFonts w:ascii="Times New Roman" w:hAnsi="Times New Roman" w:cs="Times New Roman"/>
                <w:b/>
                <w:noProof/>
                <w:webHidden/>
                <w:sz w:val="24"/>
                <w:szCs w:val="24"/>
              </w:rPr>
              <w:fldChar w:fldCharType="end"/>
            </w:r>
          </w:hyperlink>
        </w:p>
        <w:p w:rsidR="00714660" w:rsidRPr="00AD09F9" w:rsidRDefault="004C561F">
          <w:pPr>
            <w:pStyle w:val="11"/>
            <w:tabs>
              <w:tab w:val="right" w:leader="dot" w:pos="9630"/>
            </w:tabs>
            <w:rPr>
              <w:rFonts w:ascii="Times New Roman" w:eastAsiaTheme="minorEastAsia" w:hAnsi="Times New Roman" w:cs="Times New Roman"/>
              <w:b/>
              <w:noProof/>
              <w:sz w:val="24"/>
              <w:szCs w:val="24"/>
            </w:rPr>
          </w:pPr>
          <w:hyperlink w:anchor="_Toc55806823" w:history="1">
            <w:r w:rsidR="00714660" w:rsidRPr="00AD09F9">
              <w:rPr>
                <w:rStyle w:val="a9"/>
                <w:rFonts w:ascii="Times New Roman" w:eastAsia="Times New Roman" w:hAnsi="Times New Roman" w:cs="Times New Roman"/>
                <w:b/>
                <w:noProof/>
                <w:sz w:val="24"/>
                <w:szCs w:val="24"/>
              </w:rPr>
              <w:t>4. ПРОЦЕДУРА ПРОВЕДЕНИЯ СОРЕВНОВАТЕЛЬНОГО ТУРА</w:t>
            </w:r>
            <w:r w:rsidR="00714660" w:rsidRPr="00AD09F9">
              <w:rPr>
                <w:rFonts w:ascii="Times New Roman" w:hAnsi="Times New Roman" w:cs="Times New Roman"/>
                <w:b/>
                <w:noProof/>
                <w:webHidden/>
                <w:sz w:val="24"/>
                <w:szCs w:val="24"/>
              </w:rPr>
              <w:tab/>
            </w:r>
            <w:r w:rsidR="00714660" w:rsidRPr="00AD09F9">
              <w:rPr>
                <w:rFonts w:ascii="Times New Roman" w:hAnsi="Times New Roman" w:cs="Times New Roman"/>
                <w:b/>
                <w:noProof/>
                <w:webHidden/>
                <w:sz w:val="24"/>
                <w:szCs w:val="24"/>
              </w:rPr>
              <w:fldChar w:fldCharType="begin"/>
            </w:r>
            <w:r w:rsidR="00714660" w:rsidRPr="00AD09F9">
              <w:rPr>
                <w:rFonts w:ascii="Times New Roman" w:hAnsi="Times New Roman" w:cs="Times New Roman"/>
                <w:b/>
                <w:noProof/>
                <w:webHidden/>
                <w:sz w:val="24"/>
                <w:szCs w:val="24"/>
              </w:rPr>
              <w:instrText xml:space="preserve"> PAGEREF _Toc55806823 \h </w:instrText>
            </w:r>
            <w:r w:rsidR="00714660" w:rsidRPr="00AD09F9">
              <w:rPr>
                <w:rFonts w:ascii="Times New Roman" w:hAnsi="Times New Roman" w:cs="Times New Roman"/>
                <w:b/>
                <w:noProof/>
                <w:webHidden/>
                <w:sz w:val="24"/>
                <w:szCs w:val="24"/>
              </w:rPr>
            </w:r>
            <w:r w:rsidR="00714660" w:rsidRPr="00AD09F9">
              <w:rPr>
                <w:rFonts w:ascii="Times New Roman" w:hAnsi="Times New Roman" w:cs="Times New Roman"/>
                <w:b/>
                <w:noProof/>
                <w:webHidden/>
                <w:sz w:val="24"/>
                <w:szCs w:val="24"/>
              </w:rPr>
              <w:fldChar w:fldCharType="separate"/>
            </w:r>
            <w:r w:rsidR="00714660" w:rsidRPr="00AD09F9">
              <w:rPr>
                <w:rFonts w:ascii="Times New Roman" w:hAnsi="Times New Roman" w:cs="Times New Roman"/>
                <w:b/>
                <w:noProof/>
                <w:webHidden/>
                <w:sz w:val="24"/>
                <w:szCs w:val="24"/>
              </w:rPr>
              <w:t>4</w:t>
            </w:r>
            <w:r w:rsidR="00714660" w:rsidRPr="00AD09F9">
              <w:rPr>
                <w:rFonts w:ascii="Times New Roman" w:hAnsi="Times New Roman" w:cs="Times New Roman"/>
                <w:b/>
                <w:noProof/>
                <w:webHidden/>
                <w:sz w:val="24"/>
                <w:szCs w:val="24"/>
              </w:rPr>
              <w:fldChar w:fldCharType="end"/>
            </w:r>
          </w:hyperlink>
        </w:p>
        <w:p w:rsidR="00714660" w:rsidRPr="00AD09F9" w:rsidRDefault="004C561F">
          <w:pPr>
            <w:pStyle w:val="11"/>
            <w:tabs>
              <w:tab w:val="right" w:leader="dot" w:pos="9630"/>
            </w:tabs>
            <w:rPr>
              <w:rFonts w:ascii="Times New Roman" w:eastAsiaTheme="minorEastAsia" w:hAnsi="Times New Roman" w:cs="Times New Roman"/>
              <w:b/>
              <w:noProof/>
              <w:sz w:val="24"/>
              <w:szCs w:val="24"/>
            </w:rPr>
          </w:pPr>
          <w:hyperlink w:anchor="_Toc55806824" w:history="1">
            <w:r w:rsidR="00714660" w:rsidRPr="00AD09F9">
              <w:rPr>
                <w:rStyle w:val="a9"/>
                <w:rFonts w:ascii="Times New Roman" w:eastAsia="Times New Roman" w:hAnsi="Times New Roman" w:cs="Times New Roman"/>
                <w:b/>
                <w:noProof/>
                <w:sz w:val="24"/>
                <w:szCs w:val="24"/>
              </w:rPr>
              <w:t>5. КРИТЕРИИ И МЕТОДИКА ОЦЕНИВАНИЯ ВЫПОЛНЕННЫХ ОЛИМПИАДНЫХ ЗАДАНИЙ</w:t>
            </w:r>
            <w:r w:rsidR="00714660" w:rsidRPr="00AD09F9">
              <w:rPr>
                <w:rFonts w:ascii="Times New Roman" w:hAnsi="Times New Roman" w:cs="Times New Roman"/>
                <w:b/>
                <w:noProof/>
                <w:webHidden/>
                <w:sz w:val="24"/>
                <w:szCs w:val="24"/>
              </w:rPr>
              <w:tab/>
            </w:r>
            <w:r w:rsidR="00714660" w:rsidRPr="00AD09F9">
              <w:rPr>
                <w:rFonts w:ascii="Times New Roman" w:hAnsi="Times New Roman" w:cs="Times New Roman"/>
                <w:b/>
                <w:noProof/>
                <w:webHidden/>
                <w:sz w:val="24"/>
                <w:szCs w:val="24"/>
              </w:rPr>
              <w:fldChar w:fldCharType="begin"/>
            </w:r>
            <w:r w:rsidR="00714660" w:rsidRPr="00AD09F9">
              <w:rPr>
                <w:rFonts w:ascii="Times New Roman" w:hAnsi="Times New Roman" w:cs="Times New Roman"/>
                <w:b/>
                <w:noProof/>
                <w:webHidden/>
                <w:sz w:val="24"/>
                <w:szCs w:val="24"/>
              </w:rPr>
              <w:instrText xml:space="preserve"> PAGEREF _Toc55806824 \h </w:instrText>
            </w:r>
            <w:r w:rsidR="00714660" w:rsidRPr="00AD09F9">
              <w:rPr>
                <w:rFonts w:ascii="Times New Roman" w:hAnsi="Times New Roman" w:cs="Times New Roman"/>
                <w:b/>
                <w:noProof/>
                <w:webHidden/>
                <w:sz w:val="24"/>
                <w:szCs w:val="24"/>
              </w:rPr>
            </w:r>
            <w:r w:rsidR="00714660" w:rsidRPr="00AD09F9">
              <w:rPr>
                <w:rFonts w:ascii="Times New Roman" w:hAnsi="Times New Roman" w:cs="Times New Roman"/>
                <w:b/>
                <w:noProof/>
                <w:webHidden/>
                <w:sz w:val="24"/>
                <w:szCs w:val="24"/>
              </w:rPr>
              <w:fldChar w:fldCharType="separate"/>
            </w:r>
            <w:r w:rsidR="00714660" w:rsidRPr="00AD09F9">
              <w:rPr>
                <w:rFonts w:ascii="Times New Roman" w:hAnsi="Times New Roman" w:cs="Times New Roman"/>
                <w:b/>
                <w:noProof/>
                <w:webHidden/>
                <w:sz w:val="24"/>
                <w:szCs w:val="24"/>
              </w:rPr>
              <w:t>5</w:t>
            </w:r>
            <w:r w:rsidR="00714660" w:rsidRPr="00AD09F9">
              <w:rPr>
                <w:rFonts w:ascii="Times New Roman" w:hAnsi="Times New Roman" w:cs="Times New Roman"/>
                <w:b/>
                <w:noProof/>
                <w:webHidden/>
                <w:sz w:val="24"/>
                <w:szCs w:val="24"/>
              </w:rPr>
              <w:fldChar w:fldCharType="end"/>
            </w:r>
          </w:hyperlink>
        </w:p>
        <w:p w:rsidR="00714660" w:rsidRDefault="004C561F">
          <w:pPr>
            <w:pStyle w:val="11"/>
            <w:tabs>
              <w:tab w:val="right" w:leader="dot" w:pos="9630"/>
            </w:tabs>
            <w:rPr>
              <w:rStyle w:val="a9"/>
              <w:rFonts w:ascii="Times New Roman" w:hAnsi="Times New Roman" w:cs="Times New Roman"/>
              <w:b/>
              <w:noProof/>
              <w:sz w:val="24"/>
              <w:szCs w:val="24"/>
            </w:rPr>
          </w:pPr>
          <w:hyperlink w:anchor="_Toc55806825" w:history="1">
            <w:r w:rsidR="00714660" w:rsidRPr="00AD09F9">
              <w:rPr>
                <w:rStyle w:val="a9"/>
                <w:rFonts w:ascii="Times New Roman" w:eastAsia="Times New Roman" w:hAnsi="Times New Roman" w:cs="Times New Roman"/>
                <w:b/>
                <w:noProof/>
                <w:sz w:val="24"/>
                <w:szCs w:val="24"/>
              </w:rPr>
              <w:t>6. ПРОЦЕДУРА ПОКАЗА РАБОТ И РАССМОТРЕНИЯ АПЕЛЛЯЦИЙ</w:t>
            </w:r>
            <w:r w:rsidR="00714660" w:rsidRPr="00AD09F9">
              <w:rPr>
                <w:rFonts w:ascii="Times New Roman" w:hAnsi="Times New Roman" w:cs="Times New Roman"/>
                <w:b/>
                <w:noProof/>
                <w:webHidden/>
                <w:sz w:val="24"/>
                <w:szCs w:val="24"/>
              </w:rPr>
              <w:tab/>
            </w:r>
            <w:r w:rsidR="00714660" w:rsidRPr="00AD09F9">
              <w:rPr>
                <w:rFonts w:ascii="Times New Roman" w:hAnsi="Times New Roman" w:cs="Times New Roman"/>
                <w:b/>
                <w:noProof/>
                <w:webHidden/>
                <w:sz w:val="24"/>
                <w:szCs w:val="24"/>
              </w:rPr>
              <w:fldChar w:fldCharType="begin"/>
            </w:r>
            <w:r w:rsidR="00714660" w:rsidRPr="00AD09F9">
              <w:rPr>
                <w:rFonts w:ascii="Times New Roman" w:hAnsi="Times New Roman" w:cs="Times New Roman"/>
                <w:b/>
                <w:noProof/>
                <w:webHidden/>
                <w:sz w:val="24"/>
                <w:szCs w:val="24"/>
              </w:rPr>
              <w:instrText xml:space="preserve"> PAGEREF _Toc55806825 \h </w:instrText>
            </w:r>
            <w:r w:rsidR="00714660" w:rsidRPr="00AD09F9">
              <w:rPr>
                <w:rFonts w:ascii="Times New Roman" w:hAnsi="Times New Roman" w:cs="Times New Roman"/>
                <w:b/>
                <w:noProof/>
                <w:webHidden/>
                <w:sz w:val="24"/>
                <w:szCs w:val="24"/>
              </w:rPr>
            </w:r>
            <w:r w:rsidR="00714660" w:rsidRPr="00AD09F9">
              <w:rPr>
                <w:rFonts w:ascii="Times New Roman" w:hAnsi="Times New Roman" w:cs="Times New Roman"/>
                <w:b/>
                <w:noProof/>
                <w:webHidden/>
                <w:sz w:val="24"/>
                <w:szCs w:val="24"/>
              </w:rPr>
              <w:fldChar w:fldCharType="separate"/>
            </w:r>
            <w:r w:rsidR="00714660" w:rsidRPr="00AD09F9">
              <w:rPr>
                <w:rFonts w:ascii="Times New Roman" w:hAnsi="Times New Roman" w:cs="Times New Roman"/>
                <w:b/>
                <w:noProof/>
                <w:webHidden/>
                <w:sz w:val="24"/>
                <w:szCs w:val="24"/>
              </w:rPr>
              <w:t>6</w:t>
            </w:r>
            <w:r w:rsidR="00714660" w:rsidRPr="00AD09F9">
              <w:rPr>
                <w:rFonts w:ascii="Times New Roman" w:hAnsi="Times New Roman" w:cs="Times New Roman"/>
                <w:b/>
                <w:noProof/>
                <w:webHidden/>
                <w:sz w:val="24"/>
                <w:szCs w:val="24"/>
              </w:rPr>
              <w:fldChar w:fldCharType="end"/>
            </w:r>
          </w:hyperlink>
        </w:p>
        <w:p w:rsidR="00AD09F9" w:rsidRPr="00AD09F9" w:rsidRDefault="00AD09F9" w:rsidP="00AD09F9">
          <w:pPr>
            <w:rPr>
              <w:rFonts w:ascii="Times New Roman" w:hAnsi="Times New Roman" w:cs="Times New Roman"/>
              <w:b/>
              <w:sz w:val="24"/>
            </w:rPr>
          </w:pPr>
          <w:r w:rsidRPr="00AD09F9">
            <w:rPr>
              <w:rFonts w:ascii="Times New Roman" w:hAnsi="Times New Roman" w:cs="Times New Roman"/>
              <w:b/>
              <w:sz w:val="24"/>
            </w:rPr>
            <w:t>ПРИЛОЖЕНИЕ 1</w:t>
          </w:r>
        </w:p>
        <w:p w:rsidR="00714660" w:rsidRDefault="00714660" w:rsidP="00714660">
          <w:pPr>
            <w:jc w:val="both"/>
          </w:pPr>
          <w:r w:rsidRPr="00714660">
            <w:rPr>
              <w:rFonts w:ascii="Times New Roman" w:hAnsi="Times New Roman" w:cs="Times New Roman"/>
              <w:b/>
              <w:bCs/>
              <w:sz w:val="24"/>
              <w:szCs w:val="24"/>
            </w:rPr>
            <w:fldChar w:fldCharType="end"/>
          </w:r>
        </w:p>
      </w:sdtContent>
    </w:sdt>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714660" w:rsidRDefault="00714660" w:rsidP="000842E7">
      <w:pPr>
        <w:spacing w:line="288" w:lineRule="auto"/>
        <w:ind w:firstLine="708"/>
        <w:jc w:val="center"/>
        <w:rPr>
          <w:rFonts w:ascii="Times New Roman" w:hAnsi="Times New Roman" w:cs="Times New Roman"/>
          <w:b/>
          <w:bCs/>
          <w:sz w:val="24"/>
          <w:szCs w:val="24"/>
        </w:rPr>
      </w:pPr>
    </w:p>
    <w:p w:rsidR="008F2E72" w:rsidRPr="00714660" w:rsidRDefault="008F2E72" w:rsidP="00714660">
      <w:pPr>
        <w:pStyle w:val="3"/>
        <w:jc w:val="center"/>
        <w:rPr>
          <w:rFonts w:ascii="Times New Roman" w:hAnsi="Times New Roman" w:cs="Times New Roman"/>
          <w:b/>
          <w:color w:val="auto"/>
        </w:rPr>
      </w:pPr>
      <w:bookmarkStart w:id="0" w:name="_Toc55806820"/>
      <w:r w:rsidRPr="00714660">
        <w:rPr>
          <w:rFonts w:ascii="Times New Roman" w:hAnsi="Times New Roman" w:cs="Times New Roman"/>
          <w:b/>
          <w:color w:val="auto"/>
        </w:rPr>
        <w:lastRenderedPageBreak/>
        <w:t xml:space="preserve">1. </w:t>
      </w:r>
      <w:r w:rsidR="000842E7" w:rsidRPr="00714660">
        <w:rPr>
          <w:rFonts w:ascii="Times New Roman" w:hAnsi="Times New Roman" w:cs="Times New Roman"/>
          <w:b/>
          <w:color w:val="auto"/>
        </w:rPr>
        <w:t>ОБЩИЕ ПОЛОЖЕНИЯ</w:t>
      </w:r>
      <w:bookmarkEnd w:id="0"/>
    </w:p>
    <w:p w:rsidR="003912D7" w:rsidRPr="00637766" w:rsidRDefault="008F2E72" w:rsidP="000842E7">
      <w:pPr>
        <w:spacing w:line="288" w:lineRule="auto"/>
        <w:ind w:firstLine="708"/>
        <w:jc w:val="both"/>
        <w:rPr>
          <w:rFonts w:ascii="Times New Roman" w:hAnsi="Times New Roman" w:cs="Times New Roman"/>
          <w:sz w:val="24"/>
          <w:szCs w:val="24"/>
        </w:rPr>
      </w:pPr>
      <w:r w:rsidRPr="00637766">
        <w:rPr>
          <w:rFonts w:ascii="Times New Roman" w:hAnsi="Times New Roman" w:cs="Times New Roman"/>
          <w:sz w:val="24"/>
          <w:szCs w:val="24"/>
        </w:rPr>
        <w:t>1. Настоящие требования к проведению муниципального этапа всероссийской олимпиады школьников по астрономии (далее – Олимпиада) составлены на основе Порядка проведения всероссийской олимпиады школьников, утвержденного приказом Министерства образования и науки Российской Федерации (</w:t>
      </w:r>
      <w:proofErr w:type="spellStart"/>
      <w:r w:rsidRPr="00637766">
        <w:rPr>
          <w:rFonts w:ascii="Times New Roman" w:hAnsi="Times New Roman" w:cs="Times New Roman"/>
          <w:sz w:val="24"/>
          <w:szCs w:val="24"/>
        </w:rPr>
        <w:t>Минобрнауки</w:t>
      </w:r>
      <w:proofErr w:type="spellEnd"/>
      <w:r w:rsidRPr="00637766">
        <w:rPr>
          <w:rFonts w:ascii="Times New Roman" w:hAnsi="Times New Roman" w:cs="Times New Roman"/>
          <w:sz w:val="24"/>
          <w:szCs w:val="24"/>
        </w:rPr>
        <w:t xml:space="preserve"> России) от 18 ноября 2013 г. №1252, и изменений, утвержденных приказами </w:t>
      </w:r>
      <w:proofErr w:type="spellStart"/>
      <w:r w:rsidRPr="00637766">
        <w:rPr>
          <w:rFonts w:ascii="Times New Roman" w:hAnsi="Times New Roman" w:cs="Times New Roman"/>
          <w:sz w:val="24"/>
          <w:szCs w:val="24"/>
        </w:rPr>
        <w:t>Минобрнауки</w:t>
      </w:r>
      <w:proofErr w:type="spellEnd"/>
      <w:r w:rsidRPr="00637766">
        <w:rPr>
          <w:rFonts w:ascii="Times New Roman" w:hAnsi="Times New Roman" w:cs="Times New Roman"/>
          <w:sz w:val="24"/>
          <w:szCs w:val="24"/>
        </w:rPr>
        <w:t xml:space="preserve"> России от 17 марта 2015 г. № 249 и от 17 декабря 2015 г. №1488. </w:t>
      </w:r>
    </w:p>
    <w:p w:rsidR="00714660" w:rsidRDefault="003912D7" w:rsidP="000842E7">
      <w:pPr>
        <w:spacing w:line="288" w:lineRule="auto"/>
        <w:ind w:firstLine="708"/>
        <w:jc w:val="both"/>
        <w:rPr>
          <w:rFonts w:ascii="Times New Roman" w:hAnsi="Times New Roman" w:cs="Times New Roman"/>
          <w:sz w:val="24"/>
          <w:szCs w:val="24"/>
        </w:rPr>
      </w:pPr>
      <w:r w:rsidRPr="00637766">
        <w:rPr>
          <w:rFonts w:ascii="Times New Roman" w:hAnsi="Times New Roman" w:cs="Times New Roman"/>
          <w:sz w:val="24"/>
          <w:szCs w:val="24"/>
        </w:rPr>
        <w:t xml:space="preserve">2. </w:t>
      </w:r>
      <w:r w:rsidR="008F2E72" w:rsidRPr="00637766">
        <w:rPr>
          <w:rFonts w:ascii="Times New Roman" w:hAnsi="Times New Roman" w:cs="Times New Roman"/>
          <w:sz w:val="24"/>
          <w:szCs w:val="24"/>
        </w:rPr>
        <w:t>Организаторами муниципального этап</w:t>
      </w:r>
      <w:r w:rsidR="000842E7" w:rsidRPr="00637766">
        <w:rPr>
          <w:rFonts w:ascii="Times New Roman" w:hAnsi="Times New Roman" w:cs="Times New Roman"/>
          <w:sz w:val="24"/>
          <w:szCs w:val="24"/>
        </w:rPr>
        <w:t>а</w:t>
      </w:r>
      <w:r w:rsidR="008F2E72" w:rsidRPr="00637766">
        <w:rPr>
          <w:rFonts w:ascii="Times New Roman" w:hAnsi="Times New Roman" w:cs="Times New Roman"/>
          <w:sz w:val="24"/>
          <w:szCs w:val="24"/>
        </w:rPr>
        <w:t xml:space="preserve"> являются органы местного самоуправления, осуществляющие управление в сфере образования</w:t>
      </w:r>
      <w:r w:rsidR="00714660">
        <w:rPr>
          <w:rFonts w:ascii="Times New Roman" w:hAnsi="Times New Roman" w:cs="Times New Roman"/>
          <w:sz w:val="24"/>
          <w:szCs w:val="24"/>
        </w:rPr>
        <w:t>.</w:t>
      </w:r>
    </w:p>
    <w:p w:rsidR="008F2E72" w:rsidRPr="00637766" w:rsidRDefault="003912D7" w:rsidP="000842E7">
      <w:pPr>
        <w:spacing w:line="288" w:lineRule="auto"/>
        <w:ind w:firstLine="708"/>
        <w:jc w:val="both"/>
        <w:rPr>
          <w:rFonts w:ascii="Times New Roman" w:hAnsi="Times New Roman" w:cs="Times New Roman"/>
          <w:sz w:val="24"/>
          <w:szCs w:val="24"/>
        </w:rPr>
      </w:pPr>
      <w:r w:rsidRPr="00637766">
        <w:rPr>
          <w:rFonts w:ascii="Times New Roman" w:hAnsi="Times New Roman" w:cs="Times New Roman"/>
          <w:sz w:val="24"/>
          <w:szCs w:val="24"/>
        </w:rPr>
        <w:t>3</w:t>
      </w:r>
      <w:r w:rsidR="008F2E72" w:rsidRPr="00637766">
        <w:rPr>
          <w:rFonts w:ascii="Times New Roman" w:hAnsi="Times New Roman" w:cs="Times New Roman"/>
          <w:sz w:val="24"/>
          <w:szCs w:val="24"/>
        </w:rPr>
        <w:t xml:space="preserve">. Муниципальный этап проводится по заданиям, разработанным Региональной предметно-методической комиссией (РПМК) по </w:t>
      </w:r>
      <w:r w:rsidRPr="00637766">
        <w:rPr>
          <w:rFonts w:ascii="Times New Roman" w:hAnsi="Times New Roman" w:cs="Times New Roman"/>
          <w:sz w:val="24"/>
          <w:szCs w:val="24"/>
        </w:rPr>
        <w:t>астрономии</w:t>
      </w:r>
      <w:r w:rsidR="008F2E72" w:rsidRPr="00637766">
        <w:rPr>
          <w:rFonts w:ascii="Times New Roman" w:hAnsi="Times New Roman" w:cs="Times New Roman"/>
          <w:sz w:val="24"/>
          <w:szCs w:val="24"/>
        </w:rPr>
        <w:t>.</w:t>
      </w:r>
    </w:p>
    <w:p w:rsidR="008F2E72" w:rsidRPr="00637766" w:rsidRDefault="000842E7" w:rsidP="000842E7">
      <w:pPr>
        <w:spacing w:line="288" w:lineRule="auto"/>
        <w:ind w:firstLine="708"/>
        <w:jc w:val="both"/>
        <w:rPr>
          <w:rFonts w:ascii="Times New Roman" w:hAnsi="Times New Roman" w:cs="Times New Roman"/>
          <w:sz w:val="24"/>
          <w:szCs w:val="24"/>
        </w:rPr>
      </w:pPr>
      <w:r w:rsidRPr="00637766">
        <w:rPr>
          <w:rFonts w:ascii="Times New Roman" w:hAnsi="Times New Roman" w:cs="Times New Roman"/>
          <w:sz w:val="24"/>
          <w:szCs w:val="24"/>
        </w:rPr>
        <w:t>4</w:t>
      </w:r>
      <w:r w:rsidR="008F2E72" w:rsidRPr="00637766">
        <w:rPr>
          <w:rFonts w:ascii="Times New Roman" w:hAnsi="Times New Roman" w:cs="Times New Roman"/>
          <w:sz w:val="24"/>
          <w:szCs w:val="24"/>
        </w:rPr>
        <w:t>. В муниципальном этапе олимпиады принимают участие:</w:t>
      </w:r>
    </w:p>
    <w:p w:rsidR="008F2E72" w:rsidRPr="00637766" w:rsidRDefault="008F2E72" w:rsidP="000842E7">
      <w:pPr>
        <w:numPr>
          <w:ilvl w:val="0"/>
          <w:numId w:val="10"/>
        </w:numPr>
        <w:tabs>
          <w:tab w:val="left" w:pos="360"/>
        </w:tabs>
        <w:spacing w:line="288" w:lineRule="auto"/>
        <w:ind w:left="0" w:firstLine="709"/>
        <w:jc w:val="both"/>
        <w:rPr>
          <w:rFonts w:ascii="Times New Roman" w:hAnsi="Times New Roman" w:cs="Times New Roman"/>
          <w:sz w:val="24"/>
          <w:szCs w:val="24"/>
        </w:rPr>
      </w:pPr>
      <w:r w:rsidRPr="00637766">
        <w:rPr>
          <w:rFonts w:ascii="Times New Roman" w:hAnsi="Times New Roman" w:cs="Times New Roman"/>
          <w:sz w:val="24"/>
          <w:szCs w:val="24"/>
        </w:rPr>
        <w:t>участники школьного и районного этапов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p>
    <w:p w:rsidR="000842E7" w:rsidRPr="00637766" w:rsidRDefault="008F2E72" w:rsidP="000842E7">
      <w:pPr>
        <w:numPr>
          <w:ilvl w:val="0"/>
          <w:numId w:val="10"/>
        </w:numPr>
        <w:tabs>
          <w:tab w:val="left" w:pos="360"/>
        </w:tabs>
        <w:spacing w:line="288" w:lineRule="auto"/>
        <w:ind w:left="0" w:firstLine="709"/>
        <w:jc w:val="both"/>
        <w:rPr>
          <w:rFonts w:ascii="Times New Roman" w:hAnsi="Times New Roman" w:cs="Times New Roman"/>
          <w:sz w:val="24"/>
          <w:szCs w:val="24"/>
        </w:rPr>
      </w:pPr>
      <w:r w:rsidRPr="00637766">
        <w:rPr>
          <w:rFonts w:ascii="Times New Roman" w:hAnsi="Times New Roman" w:cs="Times New Roman"/>
          <w:sz w:val="24"/>
          <w:szCs w:val="24"/>
        </w:rPr>
        <w:t>победители и призёры муниципального этапа олимпиады предыдущего учебного года.</w:t>
      </w:r>
    </w:p>
    <w:p w:rsidR="000842E7" w:rsidRDefault="000842E7" w:rsidP="00637766">
      <w:pPr>
        <w:tabs>
          <w:tab w:val="left" w:pos="360"/>
        </w:tabs>
        <w:spacing w:line="288" w:lineRule="auto"/>
        <w:ind w:firstLine="709"/>
        <w:jc w:val="both"/>
        <w:rPr>
          <w:rFonts w:ascii="Times New Roman" w:hAnsi="Times New Roman" w:cs="Times New Roman"/>
          <w:sz w:val="24"/>
          <w:szCs w:val="24"/>
        </w:rPr>
      </w:pPr>
      <w:r w:rsidRPr="00637766">
        <w:rPr>
          <w:rFonts w:ascii="Times New Roman" w:hAnsi="Times New Roman" w:cs="Times New Roman"/>
          <w:sz w:val="24"/>
          <w:szCs w:val="24"/>
        </w:rPr>
        <w:t>5. Для проведения муниципального этапа Олимпиады создаются Оргкомитет, Жюри, апелляционная комиссия.</w:t>
      </w:r>
    </w:p>
    <w:p w:rsidR="00714660" w:rsidRDefault="00714660" w:rsidP="00714660">
      <w:pPr>
        <w:tabs>
          <w:tab w:val="left" w:pos="360"/>
        </w:tabs>
        <w:spacing w:line="288"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 </w:t>
      </w:r>
      <w:r w:rsidRPr="00466694">
        <w:rPr>
          <w:rFonts w:ascii="Times New Roman" w:hAnsi="Times New Roman" w:cs="Times New Roman"/>
          <w:sz w:val="24"/>
          <w:szCs w:val="24"/>
          <w:u w:val="single"/>
        </w:rPr>
        <w:t>Местом проведения олимпиадного тура являются образовательные организации,</w:t>
      </w:r>
      <w:r w:rsidRPr="00714660">
        <w:rPr>
          <w:rFonts w:ascii="Times New Roman" w:hAnsi="Times New Roman" w:cs="Times New Roman"/>
          <w:sz w:val="24"/>
          <w:szCs w:val="24"/>
        </w:rPr>
        <w:t xml:space="preserve"> в которых проходят обучение участники Олимпиады, с использованием средств </w:t>
      </w:r>
      <w:proofErr w:type="spellStart"/>
      <w:r w:rsidRPr="00714660">
        <w:rPr>
          <w:rFonts w:ascii="Times New Roman" w:hAnsi="Times New Roman" w:cs="Times New Roman"/>
          <w:sz w:val="24"/>
          <w:szCs w:val="24"/>
        </w:rPr>
        <w:t>видеофиксации</w:t>
      </w:r>
      <w:proofErr w:type="spellEnd"/>
      <w:r w:rsidR="004C561F">
        <w:rPr>
          <w:rFonts w:ascii="Times New Roman" w:hAnsi="Times New Roman" w:cs="Times New Roman"/>
          <w:sz w:val="24"/>
          <w:szCs w:val="24"/>
        </w:rPr>
        <w:t xml:space="preserve"> </w:t>
      </w:r>
      <w:r w:rsidR="004C561F" w:rsidRPr="004C561F">
        <w:rPr>
          <w:rFonts w:ascii="Times New Roman" w:hAnsi="Times New Roman" w:cs="Times New Roman"/>
          <w:sz w:val="24"/>
          <w:szCs w:val="28"/>
          <w:u w:val="single"/>
        </w:rPr>
        <w:t>(видеозапись выполнения олимпиадных заданий участниками),</w:t>
      </w:r>
      <w:r w:rsidRPr="00714660">
        <w:rPr>
          <w:rFonts w:ascii="Times New Roman" w:hAnsi="Times New Roman" w:cs="Times New Roman"/>
          <w:sz w:val="24"/>
          <w:szCs w:val="24"/>
        </w:rPr>
        <w:t xml:space="preserve"> с соблюдением санитарно-эпидемиологических требований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714660">
        <w:rPr>
          <w:rFonts w:ascii="Times New Roman" w:hAnsi="Times New Roman" w:cs="Times New Roman"/>
          <w:sz w:val="24"/>
          <w:szCs w:val="24"/>
        </w:rPr>
        <w:t>коронавирусной</w:t>
      </w:r>
      <w:proofErr w:type="spellEnd"/>
      <w:r w:rsidRPr="00714660">
        <w:rPr>
          <w:rFonts w:ascii="Times New Roman" w:hAnsi="Times New Roman" w:cs="Times New Roman"/>
          <w:sz w:val="24"/>
          <w:szCs w:val="24"/>
        </w:rPr>
        <w:t xml:space="preserve"> инфекции (COVID-19), утвержденных постановлением Главного государственного санитарного врача Российской Федерации от 30 июня 2020 г. № 16 (зарегистрировано Министерством юстиции Российской Федерации 3 июля 2020 г., регистрационный номер № 58824), а также положений постановления Главного государственного санитарного врача Российской Федерации от 16 октября 2020 г. № 31 «О дополнительных мерах по снижению рисков распространения COVID-19 в период сезонного подъема заболеваемости острыми респираторными вирусными инфекциями и гриппом» (зарегистрировано Министерством юстиции Российской Федерации 26 октября 2020 г., регистрационный номер № 60563). </w:t>
      </w:r>
    </w:p>
    <w:p w:rsidR="00714660" w:rsidRPr="00714660" w:rsidRDefault="00714660" w:rsidP="00714660">
      <w:pPr>
        <w:tabs>
          <w:tab w:val="left" w:pos="360"/>
        </w:tabs>
        <w:spacing w:line="288"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7. </w:t>
      </w:r>
      <w:r w:rsidRPr="00714660">
        <w:rPr>
          <w:rFonts w:ascii="Times New Roman" w:hAnsi="Times New Roman" w:cs="Times New Roman"/>
          <w:sz w:val="24"/>
          <w:szCs w:val="24"/>
        </w:rPr>
        <w:t>Процедуры разбора заданий, показа выполненных олимпиадных работ и апелляции рекомендуется проводить с использованием информационно-коммуникационные технологий</w:t>
      </w:r>
      <w:r w:rsidR="002D4864">
        <w:rPr>
          <w:rFonts w:ascii="Times New Roman" w:hAnsi="Times New Roman" w:cs="Times New Roman"/>
          <w:sz w:val="24"/>
          <w:szCs w:val="24"/>
        </w:rPr>
        <w:t xml:space="preserve"> </w:t>
      </w:r>
      <w:r w:rsidR="002D4864" w:rsidRPr="00390EA3">
        <w:rPr>
          <w:rFonts w:ascii="Times New Roman" w:hAnsi="Times New Roman" w:cs="Times New Roman"/>
          <w:sz w:val="24"/>
          <w:szCs w:val="24"/>
          <w:u w:val="single"/>
        </w:rPr>
        <w:t>(</w:t>
      </w:r>
      <w:r w:rsidR="002D4864" w:rsidRPr="00390EA3">
        <w:rPr>
          <w:rFonts w:ascii="Times New Roman" w:hAnsi="Times New Roman" w:cs="Times New Roman"/>
          <w:sz w:val="24"/>
          <w:szCs w:val="24"/>
          <w:u w:val="single"/>
        </w:rPr>
        <w:t>дистанционно</w:t>
      </w:r>
      <w:r w:rsidR="002D4864" w:rsidRPr="00390EA3">
        <w:rPr>
          <w:rFonts w:ascii="Times New Roman" w:hAnsi="Times New Roman" w:cs="Times New Roman"/>
          <w:sz w:val="24"/>
          <w:szCs w:val="24"/>
          <w:u w:val="single"/>
        </w:rPr>
        <w:t>)</w:t>
      </w:r>
      <w:r w:rsidRPr="00390EA3">
        <w:rPr>
          <w:rFonts w:ascii="Times New Roman" w:hAnsi="Times New Roman" w:cs="Times New Roman"/>
          <w:sz w:val="24"/>
          <w:szCs w:val="24"/>
          <w:u w:val="single"/>
        </w:rPr>
        <w:t>.</w:t>
      </w:r>
    </w:p>
    <w:p w:rsidR="00714660" w:rsidRPr="00637766" w:rsidRDefault="00714660" w:rsidP="00637766">
      <w:pPr>
        <w:tabs>
          <w:tab w:val="left" w:pos="360"/>
        </w:tabs>
        <w:spacing w:line="288" w:lineRule="auto"/>
        <w:ind w:firstLine="709"/>
        <w:jc w:val="both"/>
        <w:rPr>
          <w:rFonts w:ascii="Times New Roman" w:hAnsi="Times New Roman" w:cs="Times New Roman"/>
          <w:sz w:val="24"/>
          <w:szCs w:val="24"/>
        </w:rPr>
      </w:pPr>
    </w:p>
    <w:p w:rsidR="000842E7" w:rsidRPr="00714660" w:rsidRDefault="000842E7" w:rsidP="00714660">
      <w:pPr>
        <w:pStyle w:val="1"/>
        <w:jc w:val="center"/>
        <w:rPr>
          <w:rFonts w:ascii="Times New Roman" w:hAnsi="Times New Roman" w:cs="Times New Roman"/>
          <w:b/>
          <w:bCs/>
          <w:color w:val="auto"/>
          <w:sz w:val="24"/>
          <w:szCs w:val="24"/>
        </w:rPr>
      </w:pPr>
      <w:bookmarkStart w:id="1" w:name="_Toc55806821"/>
      <w:r w:rsidRPr="00714660">
        <w:rPr>
          <w:rFonts w:ascii="Times New Roman" w:hAnsi="Times New Roman" w:cs="Times New Roman"/>
          <w:b/>
          <w:bCs/>
          <w:color w:val="auto"/>
          <w:sz w:val="24"/>
          <w:szCs w:val="24"/>
        </w:rPr>
        <w:t>2. ОПИСАНИЕ НЕОБХОДИМОГО МАТЕРИАЛЬНО-ТЕХНИЧЕСКОГО ОБЕСПЕЧЕНИЯ ДЛЯ ВЫПОЛНЕНИЯ ОЛИМПИАДНЫХ ЗАДАНИЙ</w:t>
      </w:r>
      <w:bookmarkEnd w:id="1"/>
    </w:p>
    <w:p w:rsidR="00817591" w:rsidRPr="004F1255" w:rsidRDefault="00817591" w:rsidP="000842E7">
      <w:pPr>
        <w:spacing w:line="288" w:lineRule="auto"/>
        <w:ind w:firstLine="708"/>
        <w:jc w:val="both"/>
        <w:rPr>
          <w:rFonts w:ascii="Times New Roman" w:hAnsi="Times New Roman" w:cs="Times New Roman"/>
          <w:sz w:val="24"/>
          <w:szCs w:val="24"/>
        </w:rPr>
      </w:pPr>
      <w:r w:rsidRPr="004F1255">
        <w:rPr>
          <w:rFonts w:ascii="Times New Roman" w:hAnsi="Times New Roman" w:cs="Times New Roman"/>
          <w:sz w:val="24"/>
          <w:szCs w:val="24"/>
        </w:rPr>
        <w:t>Муниципальный этап не предусматривает выполнение каких-либо практических и наблюдательных задач по астрономии, их проведение не требует специального оборудования (телескопов и других астрономических приборов), поэтому материальные требования для их проведения не выходят за рамки организации стандартного аудиторного режима.</w:t>
      </w:r>
    </w:p>
    <w:p w:rsidR="005B4647" w:rsidRDefault="00817591" w:rsidP="000842E7">
      <w:pPr>
        <w:spacing w:line="288" w:lineRule="auto"/>
        <w:ind w:firstLine="708"/>
        <w:jc w:val="both"/>
        <w:rPr>
          <w:rFonts w:ascii="Times New Roman" w:hAnsi="Times New Roman" w:cs="Times New Roman"/>
          <w:sz w:val="24"/>
          <w:szCs w:val="24"/>
        </w:rPr>
      </w:pPr>
      <w:r w:rsidRPr="004F1255">
        <w:rPr>
          <w:rFonts w:ascii="Times New Roman" w:hAnsi="Times New Roman" w:cs="Times New Roman"/>
          <w:sz w:val="24"/>
          <w:szCs w:val="24"/>
        </w:rPr>
        <w:lastRenderedPageBreak/>
        <w:t>Ка</w:t>
      </w:r>
      <w:r w:rsidR="000878A0">
        <w:rPr>
          <w:rFonts w:ascii="Times New Roman" w:hAnsi="Times New Roman" w:cs="Times New Roman"/>
          <w:sz w:val="24"/>
          <w:szCs w:val="24"/>
        </w:rPr>
        <w:t>ждому участнику олимпиады должны быть предоставлены</w:t>
      </w:r>
      <w:r w:rsidR="005B4647">
        <w:rPr>
          <w:rFonts w:ascii="Times New Roman" w:hAnsi="Times New Roman" w:cs="Times New Roman"/>
          <w:sz w:val="24"/>
          <w:szCs w:val="24"/>
        </w:rPr>
        <w:t>:</w:t>
      </w:r>
    </w:p>
    <w:p w:rsidR="005B4647" w:rsidRDefault="005B4647" w:rsidP="000842E7">
      <w:pPr>
        <w:spacing w:line="288"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0878A0">
        <w:rPr>
          <w:rFonts w:ascii="Times New Roman" w:hAnsi="Times New Roman" w:cs="Times New Roman"/>
          <w:sz w:val="24"/>
          <w:szCs w:val="24"/>
        </w:rPr>
        <w:t xml:space="preserve"> комплекты заданий,</w:t>
      </w:r>
      <w:r w:rsidR="00817591" w:rsidRPr="004F1255">
        <w:rPr>
          <w:rFonts w:ascii="Times New Roman" w:hAnsi="Times New Roman" w:cs="Times New Roman"/>
          <w:sz w:val="24"/>
          <w:szCs w:val="24"/>
        </w:rPr>
        <w:t xml:space="preserve"> </w:t>
      </w:r>
    </w:p>
    <w:p w:rsidR="005B4647" w:rsidRDefault="005B4647" w:rsidP="000842E7">
      <w:pPr>
        <w:spacing w:line="288"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817591" w:rsidRPr="004F1255">
        <w:rPr>
          <w:rFonts w:ascii="Times New Roman" w:hAnsi="Times New Roman" w:cs="Times New Roman"/>
          <w:sz w:val="24"/>
          <w:szCs w:val="24"/>
        </w:rPr>
        <w:t>бумага для выполнения олимпиадных заданий: тетрадь в клетку или листы формата A4</w:t>
      </w:r>
      <w:r w:rsidR="0095688E">
        <w:rPr>
          <w:rFonts w:ascii="Times New Roman" w:hAnsi="Times New Roman" w:cs="Times New Roman"/>
          <w:sz w:val="24"/>
          <w:szCs w:val="24"/>
        </w:rPr>
        <w:t xml:space="preserve"> </w:t>
      </w:r>
      <w:r w:rsidR="00910041">
        <w:rPr>
          <w:rFonts w:ascii="Times New Roman" w:hAnsi="Times New Roman" w:cs="Times New Roman"/>
          <w:sz w:val="24"/>
          <w:szCs w:val="24"/>
        </w:rPr>
        <w:t>(лучший вариант</w:t>
      </w:r>
      <w:r w:rsidR="0095688E">
        <w:rPr>
          <w:rFonts w:ascii="Times New Roman" w:hAnsi="Times New Roman" w:cs="Times New Roman"/>
          <w:sz w:val="24"/>
          <w:szCs w:val="24"/>
        </w:rPr>
        <w:t>!)</w:t>
      </w:r>
      <w:r>
        <w:rPr>
          <w:rFonts w:ascii="Times New Roman" w:hAnsi="Times New Roman" w:cs="Times New Roman"/>
          <w:sz w:val="24"/>
          <w:szCs w:val="24"/>
        </w:rPr>
        <w:t>,</w:t>
      </w:r>
    </w:p>
    <w:p w:rsidR="005B4647" w:rsidRDefault="00817591" w:rsidP="000842E7">
      <w:pPr>
        <w:spacing w:line="288" w:lineRule="auto"/>
        <w:ind w:firstLine="708"/>
        <w:jc w:val="both"/>
        <w:rPr>
          <w:rFonts w:ascii="Times New Roman" w:hAnsi="Times New Roman" w:cs="Times New Roman"/>
          <w:sz w:val="24"/>
          <w:szCs w:val="24"/>
        </w:rPr>
      </w:pPr>
      <w:r w:rsidRPr="004F1255">
        <w:rPr>
          <w:rFonts w:ascii="Times New Roman" w:hAnsi="Times New Roman" w:cs="Times New Roman"/>
          <w:sz w:val="24"/>
          <w:szCs w:val="24"/>
        </w:rPr>
        <w:t xml:space="preserve"> </w:t>
      </w:r>
      <w:r w:rsidR="005B4647">
        <w:rPr>
          <w:rFonts w:ascii="Times New Roman" w:hAnsi="Times New Roman" w:cs="Times New Roman"/>
          <w:sz w:val="24"/>
          <w:szCs w:val="24"/>
        </w:rPr>
        <w:t>- бумага для черновиков.</w:t>
      </w:r>
    </w:p>
    <w:p w:rsidR="00817591" w:rsidRDefault="00817591" w:rsidP="000842E7">
      <w:pPr>
        <w:spacing w:line="288" w:lineRule="auto"/>
        <w:ind w:firstLine="708"/>
        <w:jc w:val="both"/>
        <w:rPr>
          <w:rFonts w:ascii="Times New Roman" w:hAnsi="Times New Roman" w:cs="Times New Roman"/>
          <w:sz w:val="24"/>
          <w:szCs w:val="24"/>
        </w:rPr>
      </w:pPr>
      <w:r w:rsidRPr="004F1255">
        <w:rPr>
          <w:rFonts w:ascii="Times New Roman" w:hAnsi="Times New Roman" w:cs="Times New Roman"/>
          <w:sz w:val="24"/>
          <w:szCs w:val="24"/>
        </w:rPr>
        <w:t xml:space="preserve">Участники могут использовать </w:t>
      </w:r>
      <w:r w:rsidR="00B46228">
        <w:rPr>
          <w:rFonts w:ascii="Times New Roman" w:hAnsi="Times New Roman" w:cs="Times New Roman"/>
          <w:sz w:val="24"/>
          <w:szCs w:val="24"/>
        </w:rPr>
        <w:t xml:space="preserve">свои письменные принадлежности, </w:t>
      </w:r>
      <w:r w:rsidRPr="004F1255">
        <w:rPr>
          <w:rFonts w:ascii="Times New Roman" w:hAnsi="Times New Roman" w:cs="Times New Roman"/>
          <w:sz w:val="24"/>
          <w:szCs w:val="24"/>
        </w:rPr>
        <w:t xml:space="preserve">включая </w:t>
      </w:r>
      <w:r w:rsidR="00C71C49">
        <w:rPr>
          <w:rFonts w:ascii="Times New Roman" w:hAnsi="Times New Roman" w:cs="Times New Roman"/>
          <w:sz w:val="24"/>
          <w:szCs w:val="24"/>
        </w:rPr>
        <w:t xml:space="preserve">ручку, </w:t>
      </w:r>
      <w:r w:rsidRPr="004F1255">
        <w:rPr>
          <w:rFonts w:ascii="Times New Roman" w:hAnsi="Times New Roman" w:cs="Times New Roman"/>
          <w:sz w:val="24"/>
          <w:szCs w:val="24"/>
        </w:rPr>
        <w:t>циркуль, транспортир, ли</w:t>
      </w:r>
      <w:r w:rsidR="00B46228">
        <w:rPr>
          <w:rFonts w:ascii="Times New Roman" w:hAnsi="Times New Roman" w:cs="Times New Roman"/>
          <w:sz w:val="24"/>
          <w:szCs w:val="24"/>
        </w:rPr>
        <w:t>нейку, простой карандаш и т. п., а также</w:t>
      </w:r>
      <w:r w:rsidRPr="004F1255">
        <w:rPr>
          <w:rFonts w:ascii="Times New Roman" w:hAnsi="Times New Roman" w:cs="Times New Roman"/>
          <w:sz w:val="24"/>
          <w:szCs w:val="24"/>
        </w:rPr>
        <w:t xml:space="preserve"> непрограммируемый инженерный калькулятор. В частности, калькуляторы, сертифицированные для использования на ЕГЭ, безусловно, разрешаются для использования на любых этапах олимпиады. Желательно иметь в аудитории несколько запасных ручек синего или черного цвета, линейку и простые карандаши.</w:t>
      </w:r>
    </w:p>
    <w:p w:rsidR="00817591" w:rsidRDefault="00925296" w:rsidP="000842E7">
      <w:pPr>
        <w:spacing w:line="288" w:lineRule="auto"/>
        <w:ind w:firstLine="708"/>
        <w:jc w:val="both"/>
        <w:rPr>
          <w:rFonts w:ascii="Times New Roman" w:hAnsi="Times New Roman" w:cs="Times New Roman"/>
          <w:sz w:val="24"/>
          <w:szCs w:val="24"/>
        </w:rPr>
      </w:pPr>
      <w:r>
        <w:rPr>
          <w:rFonts w:ascii="Times New Roman" w:hAnsi="Times New Roman" w:cs="Times New Roman"/>
          <w:sz w:val="24"/>
          <w:szCs w:val="24"/>
        </w:rPr>
        <w:t>А</w:t>
      </w:r>
      <w:r w:rsidR="004F1255">
        <w:rPr>
          <w:rFonts w:ascii="Times New Roman" w:hAnsi="Times New Roman" w:cs="Times New Roman"/>
          <w:sz w:val="24"/>
          <w:szCs w:val="24"/>
        </w:rPr>
        <w:t>удитори</w:t>
      </w:r>
      <w:r>
        <w:rPr>
          <w:rFonts w:ascii="Times New Roman" w:hAnsi="Times New Roman" w:cs="Times New Roman"/>
          <w:sz w:val="24"/>
          <w:szCs w:val="24"/>
        </w:rPr>
        <w:t>и</w:t>
      </w:r>
      <w:r w:rsidR="004F1255">
        <w:rPr>
          <w:rFonts w:ascii="Times New Roman" w:hAnsi="Times New Roman" w:cs="Times New Roman"/>
          <w:sz w:val="24"/>
          <w:szCs w:val="24"/>
        </w:rPr>
        <w:t>, где</w:t>
      </w:r>
      <w:r>
        <w:rPr>
          <w:rFonts w:ascii="Times New Roman" w:hAnsi="Times New Roman" w:cs="Times New Roman"/>
          <w:sz w:val="24"/>
          <w:szCs w:val="24"/>
        </w:rPr>
        <w:t xml:space="preserve"> п</w:t>
      </w:r>
      <w:r w:rsidR="004F1255">
        <w:rPr>
          <w:rFonts w:ascii="Times New Roman" w:hAnsi="Times New Roman" w:cs="Times New Roman"/>
          <w:sz w:val="24"/>
          <w:szCs w:val="24"/>
        </w:rPr>
        <w:t>роводится муниципальный этап олимпиады</w:t>
      </w:r>
      <w:r>
        <w:rPr>
          <w:rFonts w:ascii="Times New Roman" w:hAnsi="Times New Roman" w:cs="Times New Roman"/>
          <w:sz w:val="24"/>
          <w:szCs w:val="24"/>
        </w:rPr>
        <w:t>, должны быть оборудованы часами, которые видны всем участникам олимпиады, если есть проектор, возможно, включить демонстрацию таймера с отсчётом времени до завершения тура олимпиады.</w:t>
      </w:r>
    </w:p>
    <w:p w:rsidR="00925296" w:rsidRDefault="00925296" w:rsidP="000842E7">
      <w:pPr>
        <w:spacing w:line="288" w:lineRule="auto"/>
        <w:ind w:firstLine="708"/>
        <w:jc w:val="both"/>
        <w:rPr>
          <w:rFonts w:ascii="Times New Roman" w:hAnsi="Times New Roman" w:cs="Times New Roman"/>
          <w:sz w:val="24"/>
          <w:szCs w:val="24"/>
        </w:rPr>
      </w:pPr>
      <w:r w:rsidRPr="004F1255">
        <w:rPr>
          <w:rFonts w:ascii="Times New Roman" w:hAnsi="Times New Roman" w:cs="Times New Roman"/>
          <w:sz w:val="24"/>
          <w:szCs w:val="24"/>
        </w:rPr>
        <w:t xml:space="preserve">Для полноценной работы </w:t>
      </w:r>
      <w:r w:rsidR="000842E7">
        <w:rPr>
          <w:rFonts w:ascii="Times New Roman" w:hAnsi="Times New Roman" w:cs="Times New Roman"/>
          <w:sz w:val="24"/>
          <w:szCs w:val="24"/>
        </w:rPr>
        <w:t>Ж</w:t>
      </w:r>
      <w:r w:rsidRPr="004F1255">
        <w:rPr>
          <w:rFonts w:ascii="Times New Roman" w:hAnsi="Times New Roman" w:cs="Times New Roman"/>
          <w:sz w:val="24"/>
          <w:szCs w:val="24"/>
        </w:rPr>
        <w:t xml:space="preserve">юри должно быть предоставлено отдельное помещение, оснащенное техническими средствами: компьютером, принтером и копировальным аппаратом с достаточным количеством бумаги; канцелярскими принадлежностями: ручками (по числу членов жюри), ножницами и </w:t>
      </w:r>
      <w:proofErr w:type="spellStart"/>
      <w:r w:rsidRPr="004F1255">
        <w:rPr>
          <w:rFonts w:ascii="Times New Roman" w:hAnsi="Times New Roman" w:cs="Times New Roman"/>
          <w:sz w:val="24"/>
          <w:szCs w:val="24"/>
        </w:rPr>
        <w:t>степлером</w:t>
      </w:r>
      <w:proofErr w:type="spellEnd"/>
      <w:r>
        <w:rPr>
          <w:rFonts w:ascii="Times New Roman" w:hAnsi="Times New Roman" w:cs="Times New Roman"/>
          <w:sz w:val="24"/>
          <w:szCs w:val="24"/>
        </w:rPr>
        <w:t>.</w:t>
      </w:r>
    </w:p>
    <w:p w:rsidR="002D2907" w:rsidRDefault="002D2907" w:rsidP="000842E7">
      <w:pPr>
        <w:spacing w:line="288" w:lineRule="auto"/>
        <w:ind w:firstLine="708"/>
        <w:jc w:val="both"/>
        <w:rPr>
          <w:rFonts w:ascii="Times New Roman" w:eastAsia="Times New Roman" w:hAnsi="Times New Roman"/>
          <w:sz w:val="24"/>
        </w:rPr>
      </w:pPr>
      <w:r>
        <w:rPr>
          <w:rFonts w:ascii="Times New Roman" w:eastAsia="Times New Roman" w:hAnsi="Times New Roman"/>
          <w:sz w:val="24"/>
        </w:rPr>
        <w:t xml:space="preserve">Для проведения этапа олимпиады </w:t>
      </w:r>
      <w:r w:rsidR="000842E7">
        <w:rPr>
          <w:rFonts w:ascii="Times New Roman" w:eastAsia="Times New Roman" w:hAnsi="Times New Roman"/>
          <w:sz w:val="24"/>
        </w:rPr>
        <w:t>О</w:t>
      </w:r>
      <w:r>
        <w:rPr>
          <w:rFonts w:ascii="Times New Roman" w:eastAsia="Times New Roman" w:hAnsi="Times New Roman"/>
          <w:sz w:val="24"/>
        </w:rPr>
        <w:t>ргкомитет предоставляет аудитории в количестве, определяем</w:t>
      </w:r>
      <w:r w:rsidR="00395CD4">
        <w:rPr>
          <w:rFonts w:ascii="Times New Roman" w:eastAsia="Times New Roman" w:hAnsi="Times New Roman"/>
          <w:sz w:val="24"/>
        </w:rPr>
        <w:t>ом числом участников олимпиады, позволяющим</w:t>
      </w:r>
      <w:r w:rsidR="00395CD4" w:rsidRPr="00395CD4">
        <w:rPr>
          <w:rFonts w:ascii="Times New Roman" w:eastAsia="Times New Roman" w:hAnsi="Times New Roman"/>
          <w:sz w:val="24"/>
        </w:rPr>
        <w:t xml:space="preserve"> </w:t>
      </w:r>
      <w:r w:rsidR="00395CD4" w:rsidRPr="00395CD4">
        <w:rPr>
          <w:rFonts w:ascii="Times New Roman" w:eastAsia="Times New Roman" w:hAnsi="Times New Roman"/>
          <w:sz w:val="24"/>
          <w:u w:val="single"/>
        </w:rPr>
        <w:t>разместить всех участников по одному за партой (столом) с интервалом не менее 1,5 метров.</w:t>
      </w:r>
      <w:r w:rsidR="00395CD4" w:rsidRPr="00395CD4">
        <w:rPr>
          <w:rFonts w:ascii="Times New Roman" w:eastAsia="Times New Roman" w:hAnsi="Times New Roman"/>
          <w:sz w:val="24"/>
        </w:rPr>
        <w:t xml:space="preserve"> </w:t>
      </w:r>
      <w:r>
        <w:rPr>
          <w:rFonts w:ascii="Times New Roman" w:eastAsia="Times New Roman" w:hAnsi="Times New Roman"/>
          <w:sz w:val="24"/>
        </w:rPr>
        <w:t>В течение всего тура олимпиады в каждой аудитории находится дежурный, назначаемый оргкомитетом.</w:t>
      </w:r>
    </w:p>
    <w:p w:rsidR="0064419C" w:rsidRDefault="0064419C" w:rsidP="000842E7">
      <w:pPr>
        <w:spacing w:line="288" w:lineRule="auto"/>
        <w:ind w:left="724"/>
        <w:jc w:val="center"/>
        <w:rPr>
          <w:rFonts w:ascii="Times New Roman" w:eastAsia="Times New Roman" w:hAnsi="Times New Roman"/>
          <w:b/>
          <w:sz w:val="24"/>
        </w:rPr>
      </w:pPr>
    </w:p>
    <w:p w:rsidR="000842E7" w:rsidRPr="00637766" w:rsidRDefault="000842E7" w:rsidP="00714660">
      <w:pPr>
        <w:pStyle w:val="Default"/>
        <w:spacing w:line="288" w:lineRule="auto"/>
        <w:jc w:val="center"/>
        <w:outlineLvl w:val="0"/>
        <w:rPr>
          <w:sz w:val="23"/>
          <w:szCs w:val="23"/>
        </w:rPr>
      </w:pPr>
      <w:bookmarkStart w:id="2" w:name="_Toc55806822"/>
      <w:r w:rsidRPr="00637766">
        <w:rPr>
          <w:b/>
          <w:bCs/>
          <w:sz w:val="23"/>
          <w:szCs w:val="23"/>
        </w:rPr>
        <w:t>3. ПЕРЕЧЕНЬ СПРАВОЧНЫХ МАТЕРИАЛОВ, СРЕДСТВ СВЯЗИ И ЭЛЕКТРОННО-ВЫЧИСЛИТЕЛЬНОЙ ТЕХНИКИ, РАЗРЕШЁННЫХ К ИСПОЛЬЗОВАНИЮ ВО ВРЕМЯ ПРОВЕДЕНИЯ ОЛИМПИАДЫ</w:t>
      </w:r>
      <w:bookmarkEnd w:id="2"/>
    </w:p>
    <w:p w:rsidR="000842E7" w:rsidRPr="00637766" w:rsidRDefault="000842E7" w:rsidP="00EB5639">
      <w:pPr>
        <w:pStyle w:val="Default"/>
        <w:spacing w:line="288" w:lineRule="auto"/>
        <w:ind w:firstLine="708"/>
        <w:rPr>
          <w:sz w:val="23"/>
          <w:szCs w:val="23"/>
        </w:rPr>
      </w:pPr>
      <w:r w:rsidRPr="00637766">
        <w:rPr>
          <w:sz w:val="23"/>
          <w:szCs w:val="23"/>
        </w:rPr>
        <w:t xml:space="preserve">Участнику олимпиады перед её началом выдаются: </w:t>
      </w:r>
    </w:p>
    <w:p w:rsidR="000842E7" w:rsidRPr="00637766" w:rsidRDefault="000842E7" w:rsidP="00EB5639">
      <w:pPr>
        <w:pStyle w:val="Default"/>
        <w:numPr>
          <w:ilvl w:val="0"/>
          <w:numId w:val="11"/>
        </w:numPr>
        <w:spacing w:line="288" w:lineRule="auto"/>
        <w:ind w:left="0" w:firstLine="709"/>
        <w:rPr>
          <w:sz w:val="23"/>
          <w:szCs w:val="23"/>
        </w:rPr>
      </w:pPr>
      <w:r w:rsidRPr="00637766">
        <w:rPr>
          <w:sz w:val="23"/>
          <w:szCs w:val="23"/>
        </w:rPr>
        <w:t xml:space="preserve">лист с условиями заданий, напечатанными крупным (не менее 14 </w:t>
      </w:r>
      <w:proofErr w:type="spellStart"/>
      <w:r w:rsidRPr="00637766">
        <w:rPr>
          <w:sz w:val="23"/>
          <w:szCs w:val="23"/>
        </w:rPr>
        <w:t>pt</w:t>
      </w:r>
      <w:proofErr w:type="spellEnd"/>
      <w:r w:rsidRPr="00637766">
        <w:rPr>
          <w:sz w:val="23"/>
          <w:szCs w:val="23"/>
        </w:rPr>
        <w:t xml:space="preserve">) шрифтом; </w:t>
      </w:r>
    </w:p>
    <w:p w:rsidR="000842E7" w:rsidRPr="00637766" w:rsidRDefault="000842E7" w:rsidP="00EB5639">
      <w:pPr>
        <w:pStyle w:val="Default"/>
        <w:numPr>
          <w:ilvl w:val="0"/>
          <w:numId w:val="11"/>
        </w:numPr>
        <w:spacing w:line="288" w:lineRule="auto"/>
        <w:ind w:left="0" w:firstLine="709"/>
        <w:rPr>
          <w:sz w:val="23"/>
          <w:szCs w:val="23"/>
        </w:rPr>
      </w:pPr>
      <w:r w:rsidRPr="00637766">
        <w:rPr>
          <w:sz w:val="23"/>
          <w:szCs w:val="23"/>
        </w:rPr>
        <w:t>лист со</w:t>
      </w:r>
      <w:r w:rsidR="00637766">
        <w:rPr>
          <w:sz w:val="23"/>
          <w:szCs w:val="23"/>
        </w:rPr>
        <w:t xml:space="preserve"> справочной информацией, разрешё</w:t>
      </w:r>
      <w:r w:rsidRPr="00637766">
        <w:rPr>
          <w:sz w:val="23"/>
          <w:szCs w:val="23"/>
        </w:rPr>
        <w:t xml:space="preserve">нной к использованию на олимпиаде. Полный перечень информации представлен в приложении 2, должны быть приведены все данные из этого перечня, которые могут использоваться при решении заданий текущего комплекта; </w:t>
      </w:r>
    </w:p>
    <w:p w:rsidR="00863915" w:rsidRDefault="000842E7" w:rsidP="00EB5639">
      <w:pPr>
        <w:pStyle w:val="Default"/>
        <w:numPr>
          <w:ilvl w:val="0"/>
          <w:numId w:val="11"/>
        </w:numPr>
        <w:spacing w:line="288" w:lineRule="auto"/>
        <w:ind w:left="0" w:firstLine="709"/>
        <w:rPr>
          <w:sz w:val="23"/>
          <w:szCs w:val="23"/>
        </w:rPr>
      </w:pPr>
      <w:r w:rsidRPr="00637766">
        <w:rPr>
          <w:sz w:val="23"/>
          <w:szCs w:val="23"/>
        </w:rPr>
        <w:t xml:space="preserve"> листы для выполнения заданий</w:t>
      </w:r>
      <w:r w:rsidR="00863915">
        <w:rPr>
          <w:sz w:val="23"/>
          <w:szCs w:val="23"/>
        </w:rPr>
        <w:t>;</w:t>
      </w:r>
      <w:r w:rsidRPr="00637766">
        <w:rPr>
          <w:sz w:val="23"/>
          <w:szCs w:val="23"/>
        </w:rPr>
        <w:t xml:space="preserve"> </w:t>
      </w:r>
    </w:p>
    <w:p w:rsidR="000842E7" w:rsidRPr="00637766" w:rsidRDefault="00863915" w:rsidP="00EB5639">
      <w:pPr>
        <w:pStyle w:val="Default"/>
        <w:numPr>
          <w:ilvl w:val="0"/>
          <w:numId w:val="11"/>
        </w:numPr>
        <w:spacing w:line="288" w:lineRule="auto"/>
        <w:ind w:left="0" w:firstLine="709"/>
        <w:rPr>
          <w:sz w:val="23"/>
          <w:szCs w:val="23"/>
        </w:rPr>
      </w:pPr>
      <w:r>
        <w:rPr>
          <w:sz w:val="23"/>
          <w:szCs w:val="23"/>
        </w:rPr>
        <w:t xml:space="preserve"> листы для черновика.</w:t>
      </w:r>
    </w:p>
    <w:p w:rsidR="0064419C" w:rsidRPr="000842E7" w:rsidRDefault="000842E7" w:rsidP="00EB5639">
      <w:pPr>
        <w:pStyle w:val="Default"/>
        <w:spacing w:line="288" w:lineRule="auto"/>
        <w:ind w:firstLine="708"/>
        <w:rPr>
          <w:sz w:val="23"/>
          <w:szCs w:val="23"/>
        </w:rPr>
      </w:pPr>
      <w:r w:rsidRPr="00637766">
        <w:rPr>
          <w:sz w:val="23"/>
          <w:szCs w:val="23"/>
        </w:rPr>
        <w:t xml:space="preserve">Использование любых средств связи на олимпиаде </w:t>
      </w:r>
      <w:r w:rsidRPr="00637766">
        <w:rPr>
          <w:b/>
          <w:bCs/>
          <w:sz w:val="23"/>
          <w:szCs w:val="23"/>
        </w:rPr>
        <w:t>категорически запрещается</w:t>
      </w:r>
      <w:r w:rsidRPr="00637766">
        <w:rPr>
          <w:sz w:val="23"/>
          <w:szCs w:val="23"/>
        </w:rPr>
        <w:t>. Участники могут использовать непрограммируемые калькуляторы.</w:t>
      </w:r>
    </w:p>
    <w:p w:rsidR="0064419C" w:rsidRPr="00714660" w:rsidRDefault="00EB5639" w:rsidP="00714660">
      <w:pPr>
        <w:pStyle w:val="1"/>
        <w:jc w:val="center"/>
        <w:rPr>
          <w:rFonts w:ascii="Times New Roman" w:eastAsia="Times New Roman" w:hAnsi="Times New Roman"/>
          <w:b/>
          <w:color w:val="auto"/>
          <w:sz w:val="24"/>
        </w:rPr>
      </w:pPr>
      <w:bookmarkStart w:id="3" w:name="_Toc55806823"/>
      <w:r w:rsidRPr="00714660">
        <w:rPr>
          <w:rFonts w:ascii="Times New Roman" w:eastAsia="Times New Roman" w:hAnsi="Times New Roman"/>
          <w:b/>
          <w:color w:val="auto"/>
          <w:sz w:val="24"/>
        </w:rPr>
        <w:t>4. ПРОЦЕДУРА ПРОВЕДЕНИЯ СОРЕВНОВАТЕЛЬНОГО ТУРА</w:t>
      </w:r>
      <w:bookmarkEnd w:id="3"/>
    </w:p>
    <w:p w:rsidR="00EB5639" w:rsidRDefault="00EB5639" w:rsidP="00FA6AA1">
      <w:pPr>
        <w:spacing w:line="288" w:lineRule="auto"/>
        <w:ind w:left="4" w:firstLine="720"/>
        <w:jc w:val="both"/>
        <w:rPr>
          <w:rFonts w:ascii="Times New Roman" w:eastAsia="Times New Roman" w:hAnsi="Times New Roman"/>
          <w:sz w:val="24"/>
        </w:rPr>
      </w:pPr>
      <w:r w:rsidRPr="00637766">
        <w:rPr>
          <w:rFonts w:ascii="Times New Roman" w:eastAsia="Times New Roman" w:hAnsi="Times New Roman"/>
          <w:sz w:val="24"/>
        </w:rPr>
        <w:t>Перед началом тура дежурные напоминают участникам основные положения регламента (о продолжительности тура, порядке оформления работы, правах участника и установленных запретах) и выдают листы с заданиями, соответствующими их параллели,</w:t>
      </w:r>
      <w:r w:rsidR="00FA6AA1">
        <w:rPr>
          <w:rFonts w:ascii="Times New Roman" w:eastAsia="Times New Roman" w:hAnsi="Times New Roman"/>
          <w:sz w:val="24"/>
        </w:rPr>
        <w:t xml:space="preserve"> а </w:t>
      </w:r>
      <w:bookmarkStart w:id="4" w:name="_GoBack"/>
      <w:bookmarkEnd w:id="4"/>
      <w:r w:rsidRPr="00637766">
        <w:rPr>
          <w:rFonts w:ascii="Times New Roman" w:eastAsia="Times New Roman" w:hAnsi="Times New Roman"/>
          <w:sz w:val="24"/>
        </w:rPr>
        <w:t xml:space="preserve">также справочные материалы, составленные </w:t>
      </w:r>
      <w:r w:rsidR="00726A5C">
        <w:rPr>
          <w:rFonts w:ascii="Times New Roman" w:eastAsia="Times New Roman" w:hAnsi="Times New Roman"/>
          <w:sz w:val="24"/>
        </w:rPr>
        <w:t>региональной предметно-</w:t>
      </w:r>
      <w:r w:rsidRPr="00637766">
        <w:rPr>
          <w:rFonts w:ascii="Times New Roman" w:eastAsia="Times New Roman" w:hAnsi="Times New Roman"/>
          <w:sz w:val="24"/>
        </w:rPr>
        <w:t>методической комиссией с учетом специфики заданий.</w:t>
      </w:r>
    </w:p>
    <w:p w:rsidR="001F2BDD" w:rsidRPr="00637766" w:rsidRDefault="001F2BDD" w:rsidP="001F2BDD">
      <w:pPr>
        <w:tabs>
          <w:tab w:val="left" w:pos="183"/>
        </w:tabs>
        <w:spacing w:line="288" w:lineRule="auto"/>
        <w:ind w:left="4"/>
        <w:jc w:val="both"/>
        <w:rPr>
          <w:rFonts w:ascii="Times New Roman" w:eastAsia="Times New Roman" w:hAnsi="Times New Roman"/>
          <w:sz w:val="24"/>
        </w:rPr>
      </w:pPr>
      <w:r>
        <w:rPr>
          <w:rFonts w:ascii="Times New Roman" w:eastAsia="Times New Roman" w:hAnsi="Times New Roman"/>
          <w:sz w:val="24"/>
        </w:rPr>
        <w:t xml:space="preserve">Время выполнения олимпиадных заданий: 7-8 классы – </w:t>
      </w:r>
      <w:r w:rsidRPr="001F2BDD">
        <w:rPr>
          <w:rFonts w:ascii="Times New Roman" w:eastAsia="Times New Roman" w:hAnsi="Times New Roman"/>
          <w:b/>
          <w:sz w:val="24"/>
        </w:rPr>
        <w:t>2 астрономических часа,</w:t>
      </w:r>
      <w:r>
        <w:rPr>
          <w:rFonts w:ascii="Times New Roman" w:eastAsia="Times New Roman" w:hAnsi="Times New Roman"/>
          <w:sz w:val="24"/>
        </w:rPr>
        <w:t xml:space="preserve"> 9-11 классы - </w:t>
      </w:r>
      <w:r w:rsidRPr="001F2BDD">
        <w:rPr>
          <w:rFonts w:ascii="Times New Roman" w:eastAsia="Times New Roman" w:hAnsi="Times New Roman"/>
          <w:b/>
          <w:sz w:val="24"/>
        </w:rPr>
        <w:t>3</w:t>
      </w:r>
      <w:r w:rsidRPr="001F2BDD">
        <w:rPr>
          <w:rFonts w:ascii="Times New Roman" w:eastAsia="Times New Roman" w:hAnsi="Times New Roman"/>
          <w:b/>
          <w:sz w:val="24"/>
        </w:rPr>
        <w:t xml:space="preserve"> </w:t>
      </w:r>
      <w:r w:rsidRPr="001F2BDD">
        <w:rPr>
          <w:rFonts w:ascii="Times New Roman" w:eastAsia="Times New Roman" w:hAnsi="Times New Roman"/>
          <w:b/>
          <w:sz w:val="24"/>
        </w:rPr>
        <w:t>астрономических часа</w:t>
      </w:r>
      <w:r>
        <w:rPr>
          <w:rFonts w:ascii="Times New Roman" w:eastAsia="Times New Roman" w:hAnsi="Times New Roman"/>
          <w:sz w:val="24"/>
        </w:rPr>
        <w:t>.</w:t>
      </w:r>
    </w:p>
    <w:p w:rsidR="00EB5639" w:rsidRPr="00637766" w:rsidRDefault="00EB5639" w:rsidP="00EB5639">
      <w:pPr>
        <w:spacing w:line="288" w:lineRule="auto"/>
        <w:ind w:left="4" w:firstLine="720"/>
        <w:jc w:val="both"/>
        <w:rPr>
          <w:rFonts w:ascii="Times New Roman" w:eastAsia="Times New Roman" w:hAnsi="Times New Roman"/>
          <w:sz w:val="24"/>
        </w:rPr>
      </w:pPr>
      <w:r w:rsidRPr="00637766">
        <w:rPr>
          <w:rFonts w:ascii="Times New Roman" w:eastAsia="Times New Roman" w:hAnsi="Times New Roman"/>
          <w:sz w:val="24"/>
        </w:rPr>
        <w:t>Отсчет времени, отведенного на выполнение олимпиадных заданий, начинается после выдачи условий заданий всем участникам в дан</w:t>
      </w:r>
      <w:r w:rsidR="00FA7A4F">
        <w:rPr>
          <w:rFonts w:ascii="Times New Roman" w:eastAsia="Times New Roman" w:hAnsi="Times New Roman"/>
          <w:sz w:val="24"/>
        </w:rPr>
        <w:t>ной аудитории. При этом необходим</w:t>
      </w:r>
      <w:r w:rsidRPr="00637766">
        <w:rPr>
          <w:rFonts w:ascii="Times New Roman" w:eastAsia="Times New Roman" w:hAnsi="Times New Roman"/>
          <w:sz w:val="24"/>
        </w:rPr>
        <w:t xml:space="preserve">о выдавать листы </w:t>
      </w:r>
      <w:r w:rsidRPr="00637766">
        <w:rPr>
          <w:rFonts w:ascii="Times New Roman" w:eastAsia="Times New Roman" w:hAnsi="Times New Roman"/>
          <w:b/>
          <w:i/>
          <w:sz w:val="24"/>
        </w:rPr>
        <w:t>лицевой стороной вниз</w:t>
      </w:r>
      <w:r w:rsidRPr="00637766">
        <w:rPr>
          <w:rFonts w:ascii="Times New Roman" w:eastAsia="Times New Roman" w:hAnsi="Times New Roman"/>
          <w:sz w:val="24"/>
        </w:rPr>
        <w:t xml:space="preserve"> — в таком случае участники будут иметь возможность начать ознакомление с текстом условий одновременно. </w:t>
      </w:r>
      <w:r w:rsidR="007E2AB0">
        <w:rPr>
          <w:rFonts w:ascii="Times New Roman" w:eastAsia="Times New Roman" w:hAnsi="Times New Roman"/>
          <w:sz w:val="24"/>
        </w:rPr>
        <w:t>Д</w:t>
      </w:r>
      <w:r w:rsidRPr="00637766">
        <w:rPr>
          <w:rFonts w:ascii="Times New Roman" w:eastAsia="Times New Roman" w:hAnsi="Times New Roman"/>
          <w:sz w:val="24"/>
        </w:rPr>
        <w:t>ежурный оповещает участников по прошествии каждого часа, а также за 30 минут, за 15 минут и за 5 минут до окончания тура.</w:t>
      </w:r>
    </w:p>
    <w:p w:rsidR="00EB5639" w:rsidRPr="00637766" w:rsidRDefault="00EB5639" w:rsidP="00EB5639">
      <w:pPr>
        <w:spacing w:line="288" w:lineRule="auto"/>
        <w:ind w:left="724"/>
        <w:jc w:val="both"/>
        <w:rPr>
          <w:rFonts w:ascii="Times New Roman" w:eastAsia="Times New Roman" w:hAnsi="Times New Roman"/>
          <w:sz w:val="24"/>
        </w:rPr>
      </w:pPr>
      <w:r w:rsidRPr="00637766">
        <w:rPr>
          <w:rFonts w:ascii="Times New Roman" w:eastAsia="Times New Roman" w:hAnsi="Times New Roman"/>
          <w:sz w:val="24"/>
        </w:rPr>
        <w:t xml:space="preserve">На протяжении всего тура участник имеет право: </w:t>
      </w:r>
    </w:p>
    <w:p w:rsidR="00EB5639" w:rsidRDefault="00EB5639" w:rsidP="00EB5639">
      <w:pPr>
        <w:pStyle w:val="a3"/>
        <w:numPr>
          <w:ilvl w:val="0"/>
          <w:numId w:val="12"/>
        </w:numPr>
        <w:spacing w:line="288" w:lineRule="auto"/>
        <w:ind w:left="0" w:firstLine="709"/>
        <w:jc w:val="both"/>
        <w:rPr>
          <w:rFonts w:ascii="Times New Roman" w:eastAsia="Times New Roman" w:hAnsi="Times New Roman"/>
          <w:sz w:val="24"/>
        </w:rPr>
      </w:pPr>
      <w:r w:rsidRPr="00637766">
        <w:rPr>
          <w:rFonts w:ascii="Times New Roman" w:eastAsia="Times New Roman" w:hAnsi="Times New Roman"/>
          <w:sz w:val="24"/>
        </w:rPr>
        <w:t xml:space="preserve">пользоваться своими канцелярскими принадлежностями, непрограммируемым инженерным калькулятором и выданными справочными данными; </w:t>
      </w:r>
    </w:p>
    <w:p w:rsidR="00E72858" w:rsidRPr="00637766" w:rsidRDefault="00E72858" w:rsidP="00EB5639">
      <w:pPr>
        <w:pStyle w:val="a3"/>
        <w:numPr>
          <w:ilvl w:val="0"/>
          <w:numId w:val="12"/>
        </w:numPr>
        <w:spacing w:line="288" w:lineRule="auto"/>
        <w:ind w:left="0" w:firstLine="709"/>
        <w:jc w:val="both"/>
        <w:rPr>
          <w:rFonts w:ascii="Times New Roman" w:eastAsia="Times New Roman" w:hAnsi="Times New Roman"/>
          <w:sz w:val="24"/>
        </w:rPr>
      </w:pPr>
      <w:r>
        <w:rPr>
          <w:rFonts w:ascii="Times New Roman" w:eastAsia="Times New Roman" w:hAnsi="Times New Roman"/>
          <w:sz w:val="24"/>
        </w:rPr>
        <w:t>за</w:t>
      </w:r>
      <w:r w:rsidRPr="00E72858">
        <w:rPr>
          <w:rFonts w:ascii="Times New Roman" w:eastAsia="Times New Roman" w:hAnsi="Times New Roman"/>
          <w:sz w:val="24"/>
        </w:rPr>
        <w:t>давать вопросы по условиям заданий в очном или письменном виде, во втором случае передавая их присутствующим членам жюри через дежурных в аудиториях;</w:t>
      </w:r>
    </w:p>
    <w:p w:rsidR="00EB5639" w:rsidRPr="00B32D52" w:rsidRDefault="004C22BC" w:rsidP="00085411">
      <w:pPr>
        <w:pStyle w:val="a3"/>
        <w:numPr>
          <w:ilvl w:val="0"/>
          <w:numId w:val="12"/>
        </w:numPr>
        <w:spacing w:line="288" w:lineRule="auto"/>
        <w:ind w:left="0" w:firstLine="709"/>
        <w:jc w:val="both"/>
        <w:rPr>
          <w:rFonts w:ascii="Times New Roman" w:eastAsia="Times New Roman" w:hAnsi="Times New Roman"/>
          <w:sz w:val="24"/>
        </w:rPr>
      </w:pPr>
      <w:r>
        <w:rPr>
          <w:rFonts w:ascii="Times New Roman" w:eastAsia="Times New Roman" w:hAnsi="Times New Roman"/>
          <w:sz w:val="24"/>
        </w:rPr>
        <w:t xml:space="preserve">употреблять </w:t>
      </w:r>
      <w:r w:rsidRPr="004C22BC">
        <w:rPr>
          <w:rFonts w:ascii="Times New Roman" w:eastAsia="Times New Roman" w:hAnsi="Times New Roman"/>
          <w:sz w:val="24"/>
        </w:rPr>
        <w:t>прохладительные напитки</w:t>
      </w:r>
      <w:r>
        <w:rPr>
          <w:rFonts w:ascii="Times New Roman" w:eastAsia="Times New Roman" w:hAnsi="Times New Roman"/>
          <w:sz w:val="24"/>
        </w:rPr>
        <w:t>,</w:t>
      </w:r>
      <w:r w:rsidRPr="004C22BC">
        <w:rPr>
          <w:rFonts w:ascii="Times New Roman" w:eastAsia="Times New Roman" w:hAnsi="Times New Roman"/>
          <w:sz w:val="24"/>
        </w:rPr>
        <w:t xml:space="preserve"> шоколад или другие продукты питания</w:t>
      </w:r>
      <w:r>
        <w:rPr>
          <w:rFonts w:ascii="Times New Roman" w:eastAsia="Times New Roman" w:hAnsi="Times New Roman"/>
          <w:sz w:val="24"/>
        </w:rPr>
        <w:t xml:space="preserve"> (</w:t>
      </w:r>
      <w:r w:rsidRPr="004C22BC">
        <w:rPr>
          <w:rFonts w:ascii="Times New Roman" w:eastAsia="Times New Roman" w:hAnsi="Times New Roman"/>
          <w:sz w:val="24"/>
        </w:rPr>
        <w:t>в прозрачной упаковке</w:t>
      </w:r>
      <w:r>
        <w:rPr>
          <w:rFonts w:ascii="Times New Roman" w:eastAsia="Times New Roman" w:hAnsi="Times New Roman"/>
          <w:sz w:val="24"/>
        </w:rPr>
        <w:t>)</w:t>
      </w:r>
      <w:r w:rsidRPr="004C22BC">
        <w:rPr>
          <w:rFonts w:ascii="Times New Roman" w:eastAsia="Times New Roman" w:hAnsi="Times New Roman"/>
          <w:sz w:val="24"/>
        </w:rPr>
        <w:t>,</w:t>
      </w:r>
      <w:r w:rsidRPr="004C22BC">
        <w:rPr>
          <w:rFonts w:ascii="Times New Roman" w:eastAsia="Times New Roman" w:hAnsi="Times New Roman"/>
          <w:sz w:val="24"/>
        </w:rPr>
        <w:t xml:space="preserve"> которые не мешают работе участников, </w:t>
      </w:r>
      <w:r w:rsidR="00A17C9D">
        <w:rPr>
          <w:rFonts w:ascii="Times New Roman" w:eastAsia="Times New Roman" w:hAnsi="Times New Roman"/>
          <w:sz w:val="24"/>
        </w:rPr>
        <w:t>а также необходимые медикаменты;</w:t>
      </w:r>
    </w:p>
    <w:p w:rsidR="00EB5639" w:rsidRPr="00637766" w:rsidRDefault="00EB5639" w:rsidP="00EB5639">
      <w:pPr>
        <w:pStyle w:val="a3"/>
        <w:numPr>
          <w:ilvl w:val="0"/>
          <w:numId w:val="12"/>
        </w:numPr>
        <w:spacing w:line="288" w:lineRule="auto"/>
        <w:ind w:left="0" w:firstLine="709"/>
        <w:jc w:val="both"/>
        <w:rPr>
          <w:rFonts w:ascii="Times New Roman" w:eastAsia="Times New Roman" w:hAnsi="Times New Roman"/>
          <w:sz w:val="24"/>
        </w:rPr>
      </w:pPr>
      <w:r w:rsidRPr="00637766">
        <w:rPr>
          <w:rFonts w:ascii="Times New Roman" w:eastAsia="Times New Roman" w:hAnsi="Times New Roman"/>
          <w:sz w:val="24"/>
        </w:rPr>
        <w:t xml:space="preserve">временно </w:t>
      </w:r>
      <w:r w:rsidR="00C67E87">
        <w:rPr>
          <w:rFonts w:ascii="Times New Roman" w:eastAsia="Times New Roman" w:hAnsi="Times New Roman"/>
          <w:sz w:val="24"/>
        </w:rPr>
        <w:t xml:space="preserve">в сопровождении дежурного </w:t>
      </w:r>
      <w:r w:rsidRPr="00637766">
        <w:rPr>
          <w:rFonts w:ascii="Times New Roman" w:eastAsia="Times New Roman" w:hAnsi="Times New Roman"/>
          <w:sz w:val="24"/>
        </w:rPr>
        <w:t>покидать аудиторию, оставляя у наблюдател</w:t>
      </w:r>
      <w:r w:rsidR="00C67E87">
        <w:rPr>
          <w:rFonts w:ascii="Times New Roman" w:eastAsia="Times New Roman" w:hAnsi="Times New Roman"/>
          <w:sz w:val="24"/>
        </w:rPr>
        <w:t>я условия заданий и свою работу,</w:t>
      </w:r>
      <w:r w:rsidRPr="00637766">
        <w:rPr>
          <w:rFonts w:ascii="Times New Roman" w:eastAsia="Times New Roman" w:hAnsi="Times New Roman"/>
          <w:sz w:val="24"/>
        </w:rPr>
        <w:t xml:space="preserve"> </w:t>
      </w:r>
      <w:r w:rsidR="00C67E87">
        <w:rPr>
          <w:rFonts w:ascii="Times New Roman" w:eastAsia="Times New Roman" w:hAnsi="Times New Roman"/>
          <w:sz w:val="24"/>
        </w:rPr>
        <w:t xml:space="preserve">на которой </w:t>
      </w:r>
      <w:r w:rsidR="00C67E87" w:rsidRPr="00C67E87">
        <w:rPr>
          <w:rFonts w:ascii="Times New Roman" w:eastAsia="Times New Roman" w:hAnsi="Times New Roman"/>
          <w:sz w:val="24"/>
        </w:rPr>
        <w:t>делается пометка о времени выхода и прихода</w:t>
      </w:r>
      <w:r w:rsidR="00C67E87">
        <w:rPr>
          <w:rFonts w:ascii="Times New Roman" w:eastAsia="Times New Roman" w:hAnsi="Times New Roman"/>
          <w:sz w:val="24"/>
        </w:rPr>
        <w:t xml:space="preserve"> участника, в</w:t>
      </w:r>
      <w:r w:rsidR="00C67E87" w:rsidRPr="00C67E87">
        <w:rPr>
          <w:rFonts w:ascii="Times New Roman" w:eastAsia="Times New Roman" w:hAnsi="Times New Roman"/>
          <w:sz w:val="24"/>
        </w:rPr>
        <w:t>ремя отсутствия участником в аудитории не компенсируется для выполнения олимпиадных заданий.</w:t>
      </w:r>
    </w:p>
    <w:p w:rsidR="00EB5639" w:rsidRPr="00637766" w:rsidRDefault="00EB5639" w:rsidP="00EB5639">
      <w:pPr>
        <w:spacing w:line="288" w:lineRule="auto"/>
        <w:ind w:left="724"/>
        <w:jc w:val="both"/>
        <w:rPr>
          <w:rFonts w:ascii="Times New Roman" w:eastAsia="Times New Roman" w:hAnsi="Times New Roman"/>
          <w:sz w:val="24"/>
        </w:rPr>
      </w:pPr>
      <w:r w:rsidRPr="00637766">
        <w:rPr>
          <w:rFonts w:ascii="Times New Roman" w:eastAsia="Times New Roman" w:hAnsi="Times New Roman"/>
          <w:sz w:val="24"/>
        </w:rPr>
        <w:t xml:space="preserve">Во время работы над заданиями участнику запрещается: </w:t>
      </w:r>
    </w:p>
    <w:p w:rsidR="00EB5639" w:rsidRPr="00637766" w:rsidRDefault="00EB5639" w:rsidP="00EB5639">
      <w:pPr>
        <w:pStyle w:val="a3"/>
        <w:numPr>
          <w:ilvl w:val="0"/>
          <w:numId w:val="13"/>
        </w:numPr>
        <w:spacing w:line="288" w:lineRule="auto"/>
        <w:ind w:left="0" w:firstLine="851"/>
        <w:jc w:val="both"/>
        <w:rPr>
          <w:rFonts w:ascii="Times New Roman" w:eastAsia="Times New Roman" w:hAnsi="Times New Roman"/>
          <w:sz w:val="24"/>
        </w:rPr>
      </w:pPr>
      <w:r w:rsidRPr="00637766">
        <w:rPr>
          <w:rFonts w:ascii="Times New Roman" w:eastAsia="Times New Roman" w:hAnsi="Times New Roman"/>
          <w:sz w:val="24"/>
        </w:rPr>
        <w:t xml:space="preserve"> пользоваться средствами связи, вычислительной техникой (кроме непрограммируемого инженерного калькулятора), шпаргалками и справочной литературой (за исключением выданных справочных материалов); </w:t>
      </w:r>
    </w:p>
    <w:p w:rsidR="00EB5639" w:rsidRPr="00637766" w:rsidRDefault="00EB5639" w:rsidP="00EB5639">
      <w:pPr>
        <w:pStyle w:val="a3"/>
        <w:numPr>
          <w:ilvl w:val="0"/>
          <w:numId w:val="13"/>
        </w:numPr>
        <w:spacing w:line="288" w:lineRule="auto"/>
        <w:ind w:left="0" w:firstLine="851"/>
        <w:jc w:val="both"/>
        <w:rPr>
          <w:rFonts w:ascii="Times New Roman" w:eastAsia="Times New Roman" w:hAnsi="Times New Roman"/>
          <w:sz w:val="24"/>
        </w:rPr>
      </w:pPr>
      <w:r w:rsidRPr="00637766">
        <w:rPr>
          <w:rFonts w:ascii="Times New Roman" w:eastAsia="Times New Roman" w:hAnsi="Times New Roman"/>
          <w:sz w:val="24"/>
        </w:rPr>
        <w:t xml:space="preserve"> обращаться с вопросами или просьбами к кому-либо, кроме дежурного, членов жюри и оргкомитета (в пределах их компетенции); </w:t>
      </w:r>
    </w:p>
    <w:p w:rsidR="00931AF6" w:rsidRDefault="00EB5639" w:rsidP="00EB5639">
      <w:pPr>
        <w:pStyle w:val="a3"/>
        <w:numPr>
          <w:ilvl w:val="0"/>
          <w:numId w:val="13"/>
        </w:numPr>
        <w:spacing w:line="288" w:lineRule="auto"/>
        <w:ind w:left="0" w:firstLine="851"/>
        <w:jc w:val="both"/>
        <w:rPr>
          <w:rFonts w:ascii="Times New Roman" w:eastAsia="Times New Roman" w:hAnsi="Times New Roman"/>
          <w:sz w:val="24"/>
        </w:rPr>
      </w:pPr>
      <w:r w:rsidRPr="00637766">
        <w:rPr>
          <w:rFonts w:ascii="Times New Roman" w:eastAsia="Times New Roman" w:hAnsi="Times New Roman"/>
          <w:sz w:val="24"/>
        </w:rPr>
        <w:t xml:space="preserve"> преднамеренно указывать в работе какие-либо идентификационные данные или отметки, прямо или косвенно </w:t>
      </w:r>
      <w:r w:rsidR="00931AF6">
        <w:rPr>
          <w:rFonts w:ascii="Times New Roman" w:eastAsia="Times New Roman" w:hAnsi="Times New Roman"/>
          <w:sz w:val="24"/>
        </w:rPr>
        <w:t>указывающие на авторство работы;</w:t>
      </w:r>
    </w:p>
    <w:p w:rsidR="00EB5639" w:rsidRPr="00637766" w:rsidRDefault="00931AF6" w:rsidP="00EB5639">
      <w:pPr>
        <w:pStyle w:val="a3"/>
        <w:numPr>
          <w:ilvl w:val="0"/>
          <w:numId w:val="13"/>
        </w:numPr>
        <w:spacing w:line="288" w:lineRule="auto"/>
        <w:ind w:left="0" w:firstLine="851"/>
        <w:jc w:val="both"/>
        <w:rPr>
          <w:rFonts w:ascii="Times New Roman" w:eastAsia="Times New Roman" w:hAnsi="Times New Roman"/>
          <w:sz w:val="24"/>
        </w:rPr>
      </w:pPr>
      <w:r>
        <w:rPr>
          <w:rFonts w:ascii="Times New Roman" w:eastAsia="Times New Roman" w:hAnsi="Times New Roman"/>
          <w:sz w:val="24"/>
        </w:rPr>
        <w:t>самостоятельно покидать аудиторию.</w:t>
      </w:r>
      <w:r w:rsidR="00EB5639" w:rsidRPr="00637766">
        <w:rPr>
          <w:rFonts w:ascii="Times New Roman" w:eastAsia="Times New Roman" w:hAnsi="Times New Roman"/>
          <w:sz w:val="24"/>
        </w:rPr>
        <w:t xml:space="preserve"> </w:t>
      </w:r>
    </w:p>
    <w:p w:rsidR="000842E7" w:rsidRDefault="00EB5639" w:rsidP="00EB5639">
      <w:pPr>
        <w:spacing w:line="288" w:lineRule="auto"/>
        <w:ind w:firstLine="708"/>
        <w:jc w:val="both"/>
        <w:rPr>
          <w:rFonts w:ascii="Times New Roman" w:eastAsia="Times New Roman" w:hAnsi="Times New Roman"/>
          <w:sz w:val="24"/>
        </w:rPr>
      </w:pPr>
      <w:r w:rsidRPr="00637766">
        <w:rPr>
          <w:rFonts w:ascii="Times New Roman" w:eastAsia="Times New Roman" w:hAnsi="Times New Roman"/>
          <w:sz w:val="24"/>
        </w:rPr>
        <w:t>Участник вправе завершить и сдать работу досрочно, после чего незамедлительно покидает аудиторию, в которой проводится тур.</w:t>
      </w:r>
    </w:p>
    <w:p w:rsidR="00714660" w:rsidRDefault="00714660" w:rsidP="00EB5639">
      <w:pPr>
        <w:spacing w:line="288" w:lineRule="auto"/>
        <w:ind w:firstLine="708"/>
        <w:jc w:val="both"/>
        <w:rPr>
          <w:rFonts w:ascii="Times New Roman" w:eastAsia="Times New Roman" w:hAnsi="Times New Roman"/>
          <w:sz w:val="24"/>
        </w:rPr>
      </w:pPr>
    </w:p>
    <w:p w:rsidR="00714660" w:rsidRPr="00AD09F9" w:rsidRDefault="00714660" w:rsidP="00AD09F9">
      <w:pPr>
        <w:pStyle w:val="1"/>
        <w:jc w:val="center"/>
        <w:rPr>
          <w:rFonts w:ascii="Times New Roman" w:eastAsia="Times New Roman" w:hAnsi="Times New Roman"/>
          <w:b/>
          <w:color w:val="auto"/>
          <w:sz w:val="24"/>
        </w:rPr>
      </w:pPr>
      <w:bookmarkStart w:id="5" w:name="_Toc55806824"/>
      <w:r w:rsidRPr="00AD09F9">
        <w:rPr>
          <w:rFonts w:ascii="Times New Roman" w:eastAsia="Times New Roman" w:hAnsi="Times New Roman"/>
          <w:b/>
          <w:color w:val="auto"/>
          <w:sz w:val="24"/>
        </w:rPr>
        <w:t>5. КРИТЕРИИ И МЕТОДИКА ОЦЕНИВАНИЯ ВЫПОЛНЕННЫХ ОЛИМПИАДНЫХ ЗАДАНИЙ</w:t>
      </w:r>
      <w:bookmarkEnd w:id="5"/>
    </w:p>
    <w:p w:rsidR="00714660" w:rsidRDefault="00714660" w:rsidP="00714660">
      <w:pPr>
        <w:spacing w:line="288" w:lineRule="auto"/>
        <w:ind w:firstLine="708"/>
        <w:jc w:val="both"/>
        <w:rPr>
          <w:rFonts w:ascii="Times New Roman" w:eastAsia="Times New Roman" w:hAnsi="Times New Roman"/>
          <w:sz w:val="24"/>
        </w:rPr>
      </w:pPr>
      <w:r>
        <w:rPr>
          <w:rFonts w:ascii="Times New Roman" w:eastAsia="Times New Roman" w:hAnsi="Times New Roman"/>
          <w:sz w:val="24"/>
        </w:rPr>
        <w:t>Олимпиадные работы оцениваются в соответствии с критериями и методикой оценки олимпиадных заданий, разработанными Региональной предметно-методической комиссией.</w:t>
      </w:r>
    </w:p>
    <w:p w:rsidR="00714660" w:rsidRPr="00714660" w:rsidRDefault="00714660" w:rsidP="00714660">
      <w:pPr>
        <w:spacing w:line="288" w:lineRule="auto"/>
        <w:ind w:firstLine="708"/>
        <w:jc w:val="both"/>
        <w:rPr>
          <w:rFonts w:ascii="Times New Roman" w:eastAsia="Times New Roman" w:hAnsi="Times New Roman"/>
          <w:sz w:val="24"/>
        </w:rPr>
      </w:pPr>
      <w:r>
        <w:rPr>
          <w:rFonts w:ascii="Times New Roman" w:eastAsia="Times New Roman" w:hAnsi="Times New Roman"/>
          <w:sz w:val="24"/>
        </w:rPr>
        <w:t xml:space="preserve"> </w:t>
      </w:r>
      <w:r w:rsidRPr="00714660">
        <w:rPr>
          <w:rFonts w:ascii="Times New Roman" w:eastAsia="Times New Roman" w:hAnsi="Times New Roman"/>
          <w:sz w:val="24"/>
        </w:rPr>
        <w:t xml:space="preserve">Решения участников могут отличаться от предложенных </w:t>
      </w:r>
      <w:r w:rsidR="00A11902">
        <w:rPr>
          <w:rFonts w:ascii="Times New Roman" w:eastAsia="Times New Roman" w:hAnsi="Times New Roman"/>
          <w:sz w:val="24"/>
        </w:rPr>
        <w:t>решений:</w:t>
      </w:r>
    </w:p>
    <w:p w:rsidR="00714660" w:rsidRPr="00714660" w:rsidRDefault="00714660" w:rsidP="00714660">
      <w:pPr>
        <w:spacing w:line="288" w:lineRule="auto"/>
        <w:ind w:firstLine="708"/>
        <w:jc w:val="both"/>
        <w:rPr>
          <w:rFonts w:ascii="Times New Roman" w:eastAsia="Times New Roman" w:hAnsi="Times New Roman"/>
          <w:sz w:val="24"/>
        </w:rPr>
      </w:pPr>
      <w:r w:rsidRPr="00714660">
        <w:rPr>
          <w:rFonts w:ascii="Times New Roman" w:eastAsia="Times New Roman" w:hAnsi="Times New Roman"/>
          <w:sz w:val="24"/>
        </w:rPr>
        <w:t xml:space="preserve"> а) другой порядок выполнения этапов решения задачи;</w:t>
      </w:r>
    </w:p>
    <w:p w:rsidR="00714660" w:rsidRPr="00714660" w:rsidRDefault="00714660" w:rsidP="00714660">
      <w:pPr>
        <w:spacing w:line="288" w:lineRule="auto"/>
        <w:ind w:firstLine="708"/>
        <w:jc w:val="both"/>
        <w:rPr>
          <w:rFonts w:ascii="Times New Roman" w:eastAsia="Times New Roman" w:hAnsi="Times New Roman"/>
          <w:sz w:val="24"/>
        </w:rPr>
      </w:pPr>
      <w:r w:rsidRPr="00714660">
        <w:rPr>
          <w:rFonts w:ascii="Times New Roman" w:eastAsia="Times New Roman" w:hAnsi="Times New Roman"/>
          <w:sz w:val="24"/>
        </w:rPr>
        <w:t>б) отсутствие выделения тех или иных этапов – например, участник вывел формулу или математическое выражение, которое сразу содержит в себе все или некоторые промежуточные формулы/выражения;</w:t>
      </w:r>
    </w:p>
    <w:p w:rsidR="00714660" w:rsidRPr="00714660" w:rsidRDefault="00714660" w:rsidP="00714660">
      <w:pPr>
        <w:spacing w:line="288" w:lineRule="auto"/>
        <w:ind w:firstLine="708"/>
        <w:jc w:val="both"/>
        <w:rPr>
          <w:rFonts w:ascii="Times New Roman" w:eastAsia="Times New Roman" w:hAnsi="Times New Roman"/>
          <w:sz w:val="24"/>
        </w:rPr>
      </w:pPr>
      <w:r w:rsidRPr="00714660">
        <w:rPr>
          <w:rFonts w:ascii="Times New Roman" w:eastAsia="Times New Roman" w:hAnsi="Times New Roman"/>
          <w:sz w:val="24"/>
        </w:rPr>
        <w:t>с) расхождения в промежуточном или окончательном ответах, вызванные округлением табличных величин и результатов промежуточных и окончательных вычислений;</w:t>
      </w:r>
    </w:p>
    <w:p w:rsidR="00714660" w:rsidRPr="00714660" w:rsidRDefault="00714660" w:rsidP="00714660">
      <w:pPr>
        <w:spacing w:line="288" w:lineRule="auto"/>
        <w:ind w:firstLine="708"/>
        <w:jc w:val="both"/>
        <w:rPr>
          <w:rFonts w:ascii="Times New Roman" w:eastAsia="Times New Roman" w:hAnsi="Times New Roman"/>
          <w:sz w:val="24"/>
        </w:rPr>
      </w:pPr>
      <w:r w:rsidRPr="00714660">
        <w:rPr>
          <w:rFonts w:ascii="Times New Roman" w:eastAsia="Times New Roman" w:hAnsi="Times New Roman"/>
          <w:sz w:val="24"/>
        </w:rPr>
        <w:t>д) иной, по сравнению с предложенным ниже, подход к этапу решения или всему решению, который разумным образом, опираясь на логику и физико-астрономические законы и соображения, приводит к правильному ответу.</w:t>
      </w:r>
    </w:p>
    <w:p w:rsidR="00714660" w:rsidRPr="00714660" w:rsidRDefault="00714660" w:rsidP="00714660">
      <w:pPr>
        <w:spacing w:line="288" w:lineRule="auto"/>
        <w:ind w:firstLine="708"/>
        <w:jc w:val="both"/>
        <w:rPr>
          <w:rFonts w:ascii="Times New Roman" w:eastAsia="Times New Roman" w:hAnsi="Times New Roman"/>
          <w:sz w:val="24"/>
        </w:rPr>
      </w:pPr>
      <w:r w:rsidRPr="00714660">
        <w:rPr>
          <w:rFonts w:ascii="Times New Roman" w:eastAsia="Times New Roman" w:hAnsi="Times New Roman"/>
          <w:sz w:val="24"/>
        </w:rPr>
        <w:t>Во всех этих случаях задача оценивается полностью (8 баллов).</w:t>
      </w:r>
    </w:p>
    <w:p w:rsidR="00714660" w:rsidRPr="00714660" w:rsidRDefault="00714660" w:rsidP="00714660">
      <w:pPr>
        <w:spacing w:line="288" w:lineRule="auto"/>
        <w:ind w:firstLine="708"/>
        <w:jc w:val="both"/>
        <w:rPr>
          <w:rFonts w:ascii="Times New Roman" w:eastAsia="Times New Roman" w:hAnsi="Times New Roman"/>
          <w:sz w:val="24"/>
        </w:rPr>
      </w:pPr>
      <w:r w:rsidRPr="00714660">
        <w:rPr>
          <w:rFonts w:ascii="Times New Roman" w:eastAsia="Times New Roman" w:hAnsi="Times New Roman"/>
          <w:sz w:val="24"/>
        </w:rPr>
        <w:t xml:space="preserve">Правильное указание промежуточных и окончательных результатов, в </w:t>
      </w:r>
      <w:proofErr w:type="spellStart"/>
      <w:proofErr w:type="gramStart"/>
      <w:r w:rsidRPr="00714660">
        <w:rPr>
          <w:rFonts w:ascii="Times New Roman" w:eastAsia="Times New Roman" w:hAnsi="Times New Roman"/>
          <w:sz w:val="24"/>
        </w:rPr>
        <w:t>т.ч</w:t>
      </w:r>
      <w:proofErr w:type="spellEnd"/>
      <w:r w:rsidRPr="00714660">
        <w:rPr>
          <w:rFonts w:ascii="Times New Roman" w:eastAsia="Times New Roman" w:hAnsi="Times New Roman"/>
          <w:sz w:val="24"/>
        </w:rPr>
        <w:t>.</w:t>
      </w:r>
      <w:r w:rsidR="00E34056">
        <w:rPr>
          <w:rFonts w:ascii="Times New Roman" w:eastAsia="Times New Roman" w:hAnsi="Times New Roman"/>
          <w:sz w:val="24"/>
        </w:rPr>
        <w:t>.</w:t>
      </w:r>
      <w:proofErr w:type="gramEnd"/>
      <w:r w:rsidRPr="00714660">
        <w:rPr>
          <w:rFonts w:ascii="Times New Roman" w:eastAsia="Times New Roman" w:hAnsi="Times New Roman"/>
          <w:sz w:val="24"/>
        </w:rPr>
        <w:t xml:space="preserve"> разумно округленных, в других, по сравнению с авторским решением, единицах не может быть основанием для снижения баллов, если иное не предусмотрено критериями оценки конкретной задачи. За арифметические ошибки при вычислениях, вызванные невнимательностью участника (а не округлением входящих и выходящих числовых данных), в случае, если были использованы правильные законы и формулы, за соответствующий этап (в </w:t>
      </w:r>
      <w:proofErr w:type="spellStart"/>
      <w:r w:rsidRPr="00714660">
        <w:rPr>
          <w:rFonts w:ascii="Times New Roman" w:eastAsia="Times New Roman" w:hAnsi="Times New Roman"/>
          <w:sz w:val="24"/>
        </w:rPr>
        <w:t>т.ч</w:t>
      </w:r>
      <w:proofErr w:type="spellEnd"/>
      <w:r w:rsidRPr="00714660">
        <w:rPr>
          <w:rFonts w:ascii="Times New Roman" w:eastAsia="Times New Roman" w:hAnsi="Times New Roman"/>
          <w:sz w:val="24"/>
        </w:rPr>
        <w:t>. последний) снимается 1-2 балла. Последующие, правильно сделанные, этапы, если ошибка не приводит к абсурдным, с физико-астрономической точки зрения, результатам, оцениваются полностью, если иное не предусмотрено критериями оценки конкретной задачи.</w:t>
      </w:r>
    </w:p>
    <w:p w:rsidR="000842E7" w:rsidRPr="00AD09F9" w:rsidRDefault="00714660" w:rsidP="00AD09F9">
      <w:pPr>
        <w:pStyle w:val="1"/>
        <w:jc w:val="center"/>
        <w:rPr>
          <w:rFonts w:ascii="Times New Roman" w:eastAsia="Times New Roman" w:hAnsi="Times New Roman"/>
          <w:b/>
          <w:color w:val="auto"/>
          <w:sz w:val="24"/>
        </w:rPr>
      </w:pPr>
      <w:bookmarkStart w:id="6" w:name="_Toc55806825"/>
      <w:r w:rsidRPr="00AD09F9">
        <w:rPr>
          <w:rFonts w:ascii="Times New Roman" w:eastAsia="Times New Roman" w:hAnsi="Times New Roman"/>
          <w:b/>
          <w:color w:val="auto"/>
          <w:sz w:val="24"/>
        </w:rPr>
        <w:t>6</w:t>
      </w:r>
      <w:r w:rsidR="00EB5639" w:rsidRPr="00AD09F9">
        <w:rPr>
          <w:rFonts w:ascii="Times New Roman" w:eastAsia="Times New Roman" w:hAnsi="Times New Roman"/>
          <w:b/>
          <w:color w:val="auto"/>
          <w:sz w:val="24"/>
        </w:rPr>
        <w:t xml:space="preserve">. ПРОЦЕДУРА </w:t>
      </w:r>
      <w:r w:rsidR="00EA2F39">
        <w:rPr>
          <w:rFonts w:ascii="Times New Roman" w:eastAsia="Times New Roman" w:hAnsi="Times New Roman"/>
          <w:b/>
          <w:color w:val="auto"/>
          <w:sz w:val="24"/>
        </w:rPr>
        <w:t xml:space="preserve">РАЗБОРА ЗАДАНИЙ, </w:t>
      </w:r>
      <w:r w:rsidR="00EB5639" w:rsidRPr="00AD09F9">
        <w:rPr>
          <w:rFonts w:ascii="Times New Roman" w:eastAsia="Times New Roman" w:hAnsi="Times New Roman"/>
          <w:b/>
          <w:color w:val="auto"/>
          <w:sz w:val="24"/>
        </w:rPr>
        <w:t>ПОКАЗА РАБОТ И РАССМОТРЕНИЯ АПЕЛЛЯЦИЙ</w:t>
      </w:r>
      <w:bookmarkEnd w:id="6"/>
    </w:p>
    <w:p w:rsidR="00D467A0" w:rsidRDefault="00390EA3" w:rsidP="00EB5639">
      <w:pPr>
        <w:spacing w:line="288" w:lineRule="auto"/>
        <w:ind w:firstLine="724"/>
        <w:jc w:val="both"/>
        <w:rPr>
          <w:rFonts w:ascii="Times New Roman" w:eastAsia="Times New Roman" w:hAnsi="Times New Roman"/>
          <w:sz w:val="24"/>
        </w:rPr>
      </w:pPr>
      <w:r>
        <w:rPr>
          <w:rFonts w:ascii="Times New Roman" w:eastAsia="Times New Roman" w:hAnsi="Times New Roman"/>
          <w:sz w:val="24"/>
        </w:rPr>
        <w:t>Процедуры</w:t>
      </w:r>
      <w:r w:rsidR="00EB5639" w:rsidRPr="00637766">
        <w:rPr>
          <w:rFonts w:ascii="Times New Roman" w:eastAsia="Times New Roman" w:hAnsi="Times New Roman"/>
          <w:sz w:val="24"/>
        </w:rPr>
        <w:t xml:space="preserve"> </w:t>
      </w:r>
      <w:r>
        <w:rPr>
          <w:rFonts w:ascii="Times New Roman" w:eastAsia="Times New Roman" w:hAnsi="Times New Roman"/>
          <w:sz w:val="24"/>
        </w:rPr>
        <w:t>проводя</w:t>
      </w:r>
      <w:r w:rsidR="00EB5639" w:rsidRPr="00637766">
        <w:rPr>
          <w:rFonts w:ascii="Times New Roman" w:eastAsia="Times New Roman" w:hAnsi="Times New Roman"/>
          <w:sz w:val="24"/>
        </w:rPr>
        <w:t xml:space="preserve">тся в установленные сроки в очной или </w:t>
      </w:r>
      <w:r w:rsidR="00714660">
        <w:rPr>
          <w:rFonts w:ascii="Times New Roman" w:eastAsia="Times New Roman" w:hAnsi="Times New Roman"/>
          <w:sz w:val="24"/>
        </w:rPr>
        <w:t>дистанционной</w:t>
      </w:r>
      <w:r w:rsidR="00EB5639" w:rsidRPr="00637766">
        <w:rPr>
          <w:rFonts w:ascii="Times New Roman" w:eastAsia="Times New Roman" w:hAnsi="Times New Roman"/>
          <w:sz w:val="24"/>
        </w:rPr>
        <w:t xml:space="preserve"> форме. </w:t>
      </w:r>
      <w:r w:rsidR="00703818" w:rsidRPr="00703818">
        <w:rPr>
          <w:rFonts w:ascii="Times New Roman" w:eastAsia="Times New Roman" w:hAnsi="Times New Roman"/>
          <w:sz w:val="24"/>
        </w:rPr>
        <w:t>Участник</w:t>
      </w:r>
      <w:r w:rsidR="00703818">
        <w:rPr>
          <w:rFonts w:ascii="Times New Roman" w:eastAsia="Times New Roman" w:hAnsi="Times New Roman"/>
          <w:sz w:val="24"/>
        </w:rPr>
        <w:t>и извещаю</w:t>
      </w:r>
      <w:r w:rsidR="00703818" w:rsidRPr="00703818">
        <w:rPr>
          <w:rFonts w:ascii="Times New Roman" w:eastAsia="Times New Roman" w:hAnsi="Times New Roman"/>
          <w:sz w:val="24"/>
        </w:rPr>
        <w:t>тся о времени</w:t>
      </w:r>
      <w:r w:rsidR="00703818">
        <w:rPr>
          <w:rFonts w:ascii="Times New Roman" w:eastAsia="Times New Roman" w:hAnsi="Times New Roman"/>
          <w:sz w:val="24"/>
        </w:rPr>
        <w:t>, форме</w:t>
      </w:r>
      <w:r w:rsidR="000A10B7">
        <w:rPr>
          <w:rFonts w:ascii="Times New Roman" w:eastAsia="Times New Roman" w:hAnsi="Times New Roman"/>
          <w:sz w:val="24"/>
        </w:rPr>
        <w:t xml:space="preserve"> (</w:t>
      </w:r>
      <w:r w:rsidR="00703818" w:rsidRPr="00703818">
        <w:rPr>
          <w:rFonts w:ascii="Times New Roman" w:eastAsia="Times New Roman" w:hAnsi="Times New Roman"/>
          <w:sz w:val="24"/>
        </w:rPr>
        <w:t>месте</w:t>
      </w:r>
      <w:r w:rsidR="000A10B7">
        <w:rPr>
          <w:rFonts w:ascii="Times New Roman" w:eastAsia="Times New Roman" w:hAnsi="Times New Roman"/>
          <w:sz w:val="24"/>
        </w:rPr>
        <w:t>)</w:t>
      </w:r>
      <w:r w:rsidR="00703818" w:rsidRPr="00703818">
        <w:rPr>
          <w:rFonts w:ascii="Times New Roman" w:eastAsia="Times New Roman" w:hAnsi="Times New Roman"/>
          <w:sz w:val="24"/>
        </w:rPr>
        <w:t xml:space="preserve"> рассмотрения заявления.</w:t>
      </w:r>
    </w:p>
    <w:p w:rsidR="004A626E" w:rsidRDefault="00D467A0" w:rsidP="00D467A0">
      <w:pPr>
        <w:spacing w:line="288" w:lineRule="auto"/>
        <w:ind w:firstLine="724"/>
        <w:jc w:val="both"/>
        <w:rPr>
          <w:rFonts w:ascii="Times New Roman" w:eastAsia="Times New Roman" w:hAnsi="Times New Roman"/>
          <w:sz w:val="24"/>
        </w:rPr>
      </w:pPr>
      <w:r w:rsidRPr="00D467A0">
        <w:rPr>
          <w:rFonts w:ascii="Times New Roman" w:eastAsia="Times New Roman" w:hAnsi="Times New Roman"/>
          <w:sz w:val="24"/>
        </w:rPr>
        <w:t xml:space="preserve">Основная цель процедуры анализа (разбора) заданий: знакомство участников Олимпиады с решениями каждого из предложенных заданий, а также с типичными ошибками, допущенными участниками Олимпиады при выполнении заданий, </w:t>
      </w:r>
      <w:r w:rsidR="008269F8">
        <w:rPr>
          <w:rFonts w:ascii="Times New Roman" w:eastAsia="Times New Roman" w:hAnsi="Times New Roman"/>
          <w:sz w:val="24"/>
        </w:rPr>
        <w:t>представление наиболее удачных вариантов</w:t>
      </w:r>
      <w:r w:rsidR="008269F8" w:rsidRPr="008269F8">
        <w:rPr>
          <w:rFonts w:ascii="Times New Roman" w:eastAsia="Times New Roman" w:hAnsi="Times New Roman"/>
          <w:sz w:val="24"/>
        </w:rPr>
        <w:t xml:space="preserve"> выполнения олимпиадных заданий, </w:t>
      </w:r>
      <w:r w:rsidRPr="00D467A0">
        <w:rPr>
          <w:rFonts w:ascii="Times New Roman" w:eastAsia="Times New Roman" w:hAnsi="Times New Roman"/>
          <w:sz w:val="24"/>
        </w:rPr>
        <w:t>знакомство с критериями оценивания.</w:t>
      </w:r>
      <w:r w:rsidR="002905AA">
        <w:rPr>
          <w:rFonts w:ascii="Times New Roman" w:eastAsia="Times New Roman" w:hAnsi="Times New Roman"/>
          <w:sz w:val="24"/>
        </w:rPr>
        <w:t xml:space="preserve"> </w:t>
      </w:r>
    </w:p>
    <w:p w:rsidR="00D467A0" w:rsidRPr="00D467A0" w:rsidRDefault="002905AA" w:rsidP="00D467A0">
      <w:pPr>
        <w:spacing w:line="288" w:lineRule="auto"/>
        <w:ind w:firstLine="724"/>
        <w:jc w:val="both"/>
        <w:rPr>
          <w:rFonts w:ascii="Times New Roman" w:eastAsia="Times New Roman" w:hAnsi="Times New Roman"/>
          <w:sz w:val="24"/>
        </w:rPr>
      </w:pPr>
      <w:r w:rsidRPr="00D467A0">
        <w:rPr>
          <w:rFonts w:ascii="Times New Roman" w:eastAsia="Times New Roman" w:hAnsi="Times New Roman"/>
          <w:sz w:val="24"/>
        </w:rPr>
        <w:t>На разборе заданий могут присутствовать все участники Олимпиады, а также сопровождающие их лица.</w:t>
      </w:r>
    </w:p>
    <w:p w:rsidR="00D467A0" w:rsidRDefault="00D467A0" w:rsidP="00D467A0">
      <w:pPr>
        <w:spacing w:line="288" w:lineRule="auto"/>
        <w:ind w:firstLine="724"/>
        <w:jc w:val="both"/>
        <w:rPr>
          <w:rFonts w:ascii="Times New Roman" w:eastAsia="Times New Roman" w:hAnsi="Times New Roman"/>
          <w:sz w:val="24"/>
        </w:rPr>
      </w:pPr>
      <w:r w:rsidRPr="00D467A0">
        <w:rPr>
          <w:rFonts w:ascii="Times New Roman" w:eastAsia="Times New Roman" w:hAnsi="Times New Roman"/>
          <w:sz w:val="24"/>
        </w:rPr>
        <w:t>В процессе проведения разбора заданий участники Олимпиады должны получить всю необходимую информацию по поводу объективности оценки их работ и, тем самым, должно быть достигнуто уменьшение числа необоснованных апелляций по результатам проверки решений.</w:t>
      </w:r>
      <w:r>
        <w:rPr>
          <w:rFonts w:ascii="Times New Roman" w:eastAsia="Times New Roman" w:hAnsi="Times New Roman"/>
          <w:sz w:val="24"/>
        </w:rPr>
        <w:t xml:space="preserve"> </w:t>
      </w:r>
    </w:p>
    <w:p w:rsidR="00EB5639" w:rsidRPr="00637766" w:rsidRDefault="00EB5639" w:rsidP="00D467A0">
      <w:pPr>
        <w:spacing w:line="288" w:lineRule="auto"/>
        <w:ind w:firstLine="724"/>
        <w:jc w:val="both"/>
        <w:rPr>
          <w:rFonts w:ascii="Times New Roman" w:eastAsia="Times New Roman" w:hAnsi="Times New Roman"/>
          <w:sz w:val="24"/>
        </w:rPr>
      </w:pPr>
      <w:r w:rsidRPr="00637766">
        <w:rPr>
          <w:rFonts w:ascii="Times New Roman" w:eastAsia="Times New Roman" w:hAnsi="Times New Roman"/>
          <w:sz w:val="24"/>
        </w:rPr>
        <w:t>В</w:t>
      </w:r>
      <w:r w:rsidR="008269F8">
        <w:rPr>
          <w:rFonts w:ascii="Times New Roman" w:eastAsia="Times New Roman" w:hAnsi="Times New Roman"/>
          <w:sz w:val="24"/>
        </w:rPr>
        <w:t xml:space="preserve"> ходе показа олимпиадной работы, на который </w:t>
      </w:r>
      <w:r w:rsidR="008269F8" w:rsidRPr="008269F8">
        <w:rPr>
          <w:rFonts w:ascii="Times New Roman" w:eastAsia="Times New Roman" w:hAnsi="Times New Roman"/>
          <w:sz w:val="24"/>
        </w:rPr>
        <w:t>допускаются только участники</w:t>
      </w:r>
      <w:r w:rsidR="008269F8">
        <w:rPr>
          <w:rFonts w:ascii="Times New Roman" w:eastAsia="Times New Roman" w:hAnsi="Times New Roman"/>
          <w:sz w:val="24"/>
        </w:rPr>
        <w:t xml:space="preserve"> Олимпиады,</w:t>
      </w:r>
      <w:r w:rsidR="008269F8" w:rsidRPr="008269F8">
        <w:rPr>
          <w:rFonts w:ascii="Times New Roman" w:eastAsia="Times New Roman" w:hAnsi="Times New Roman"/>
          <w:sz w:val="24"/>
        </w:rPr>
        <w:t xml:space="preserve"> </w:t>
      </w:r>
      <w:r w:rsidRPr="00637766">
        <w:rPr>
          <w:rFonts w:ascii="Times New Roman" w:eastAsia="Times New Roman" w:hAnsi="Times New Roman"/>
          <w:sz w:val="24"/>
        </w:rPr>
        <w:t xml:space="preserve">участнику предоставляется возможность ознакомиться с собственным решением, а также разъясняются выставленные за каждое задание оценки жюри. Участники имеют право убедиться в том, что их работы проверены в соответствии с критериями и методикой оценивания. </w:t>
      </w:r>
    </w:p>
    <w:p w:rsidR="00EB5639" w:rsidRPr="00637766" w:rsidRDefault="00EB5639" w:rsidP="00EB5639">
      <w:pPr>
        <w:spacing w:line="288" w:lineRule="auto"/>
        <w:ind w:firstLine="724"/>
        <w:jc w:val="both"/>
        <w:rPr>
          <w:rFonts w:ascii="Times New Roman" w:eastAsia="Times New Roman" w:hAnsi="Times New Roman"/>
          <w:sz w:val="24"/>
        </w:rPr>
      </w:pPr>
      <w:r w:rsidRPr="00637766">
        <w:rPr>
          <w:rFonts w:ascii="Times New Roman" w:eastAsia="Times New Roman" w:hAnsi="Times New Roman"/>
          <w:sz w:val="24"/>
        </w:rPr>
        <w:t>В случае несогласия участника олимпиады с результатами проверки</w:t>
      </w:r>
      <w:r w:rsidR="004A626E">
        <w:rPr>
          <w:rFonts w:ascii="Times New Roman" w:eastAsia="Times New Roman" w:hAnsi="Times New Roman"/>
          <w:sz w:val="24"/>
        </w:rPr>
        <w:t>.</w:t>
      </w:r>
      <w:r w:rsidRPr="00637766">
        <w:rPr>
          <w:rFonts w:ascii="Times New Roman" w:eastAsia="Times New Roman" w:hAnsi="Times New Roman"/>
          <w:sz w:val="24"/>
        </w:rPr>
        <w:t xml:space="preserve"> он вправе подать в жюри апелляционное заявление в бумажном или электронном виде. </w:t>
      </w:r>
    </w:p>
    <w:p w:rsidR="00EB5639" w:rsidRPr="00637766" w:rsidRDefault="00EB5639" w:rsidP="00EB5639">
      <w:pPr>
        <w:spacing w:line="288" w:lineRule="auto"/>
        <w:ind w:firstLine="724"/>
        <w:jc w:val="both"/>
        <w:rPr>
          <w:rFonts w:ascii="Times New Roman" w:eastAsia="Times New Roman" w:hAnsi="Times New Roman"/>
          <w:sz w:val="24"/>
        </w:rPr>
      </w:pPr>
      <w:r w:rsidRPr="00637766">
        <w:rPr>
          <w:rFonts w:ascii="Times New Roman" w:eastAsia="Times New Roman" w:hAnsi="Times New Roman"/>
          <w:sz w:val="24"/>
        </w:rPr>
        <w:t xml:space="preserve">Апелляция проводится членами жюри </w:t>
      </w:r>
      <w:r w:rsidR="00700025">
        <w:rPr>
          <w:rFonts w:ascii="Times New Roman" w:eastAsia="Times New Roman" w:hAnsi="Times New Roman"/>
          <w:sz w:val="24"/>
        </w:rPr>
        <w:t xml:space="preserve">только </w:t>
      </w:r>
      <w:r w:rsidRPr="00637766">
        <w:rPr>
          <w:rFonts w:ascii="Times New Roman" w:eastAsia="Times New Roman" w:hAnsi="Times New Roman"/>
          <w:sz w:val="24"/>
        </w:rPr>
        <w:t>в присутствии у</w:t>
      </w:r>
      <w:r w:rsidR="00637766">
        <w:rPr>
          <w:rFonts w:ascii="Times New Roman" w:eastAsia="Times New Roman" w:hAnsi="Times New Roman"/>
          <w:sz w:val="24"/>
        </w:rPr>
        <w:t>частника, при этом участнику даё</w:t>
      </w:r>
      <w:r w:rsidRPr="00637766">
        <w:rPr>
          <w:rFonts w:ascii="Times New Roman" w:eastAsia="Times New Roman" w:hAnsi="Times New Roman"/>
          <w:sz w:val="24"/>
        </w:rPr>
        <w:t xml:space="preserve">тся возможность представить свою позицию по спорным вопросам. Результатом рассмотрения апелляционного заявления может быть отклонение апелляции либо удовлетворение апелляции с изменением баллов. По завершении процедуры апелляции в протокол олимпиады вносятся соответствующие изменения. </w:t>
      </w:r>
    </w:p>
    <w:p w:rsidR="000842E7" w:rsidRPr="00637766" w:rsidRDefault="00EB5639" w:rsidP="00EB5639">
      <w:pPr>
        <w:spacing w:line="288" w:lineRule="auto"/>
        <w:ind w:firstLine="724"/>
        <w:jc w:val="both"/>
        <w:rPr>
          <w:rFonts w:ascii="Times New Roman" w:eastAsia="Times New Roman" w:hAnsi="Times New Roman"/>
          <w:sz w:val="24"/>
        </w:rPr>
      </w:pPr>
      <w:r w:rsidRPr="00637766">
        <w:rPr>
          <w:rFonts w:ascii="Times New Roman" w:eastAsia="Times New Roman" w:hAnsi="Times New Roman"/>
          <w:sz w:val="24"/>
        </w:rPr>
        <w:t>Показ работ и рассмотрение апелляционных заявлений проводятся в спокойной и доброжелательной обстановке. Апелляционная процедура призвана восстановить справедливость или убедиться в том, что она не нарушена.</w:t>
      </w:r>
    </w:p>
    <w:p w:rsidR="000842E7" w:rsidRPr="00637766" w:rsidRDefault="000842E7" w:rsidP="00714660">
      <w:pPr>
        <w:pStyle w:val="1"/>
        <w:rPr>
          <w:rFonts w:ascii="Times New Roman" w:eastAsia="Times New Roman" w:hAnsi="Times New Roman"/>
          <w:b/>
          <w:sz w:val="24"/>
        </w:rPr>
      </w:pPr>
    </w:p>
    <w:p w:rsidR="00EB5639" w:rsidRPr="00AD09F9" w:rsidRDefault="00714660" w:rsidP="00AD09F9">
      <w:pPr>
        <w:pStyle w:val="1"/>
        <w:jc w:val="center"/>
        <w:rPr>
          <w:rFonts w:ascii="Times New Roman" w:eastAsia="Times New Roman" w:hAnsi="Times New Roman"/>
          <w:b/>
          <w:color w:val="auto"/>
          <w:sz w:val="24"/>
        </w:rPr>
      </w:pPr>
      <w:r w:rsidRPr="00AD09F9">
        <w:rPr>
          <w:rFonts w:ascii="Times New Roman" w:eastAsia="Times New Roman" w:hAnsi="Times New Roman"/>
          <w:b/>
          <w:color w:val="auto"/>
          <w:sz w:val="24"/>
        </w:rPr>
        <w:t>7</w:t>
      </w:r>
      <w:r w:rsidR="00EB5639" w:rsidRPr="00AD09F9">
        <w:rPr>
          <w:rFonts w:ascii="Times New Roman" w:eastAsia="Times New Roman" w:hAnsi="Times New Roman"/>
          <w:b/>
          <w:color w:val="auto"/>
          <w:sz w:val="24"/>
        </w:rPr>
        <w:t>. ПРОЦЕДУРА ПОДВЕДЕНИЯ ИТОГОВ ОЛИМПИАДЫ</w:t>
      </w:r>
    </w:p>
    <w:p w:rsidR="000842E7" w:rsidRPr="00637766" w:rsidRDefault="00EB5639" w:rsidP="00EB5639">
      <w:pPr>
        <w:spacing w:line="288" w:lineRule="auto"/>
        <w:ind w:firstLine="709"/>
        <w:jc w:val="both"/>
        <w:rPr>
          <w:rFonts w:ascii="Times New Roman" w:eastAsia="Times New Roman" w:hAnsi="Times New Roman"/>
          <w:sz w:val="24"/>
        </w:rPr>
      </w:pPr>
      <w:r w:rsidRPr="00637766">
        <w:rPr>
          <w:rFonts w:ascii="Times New Roman" w:eastAsia="Times New Roman" w:hAnsi="Times New Roman"/>
          <w:sz w:val="24"/>
        </w:rPr>
        <w:t xml:space="preserve">Жюри определяет победителей и призёров этапа олимпиады независимо в каждой параллели </w:t>
      </w:r>
      <w:r w:rsidRPr="00637766">
        <w:rPr>
          <w:rFonts w:ascii="Times New Roman" w:eastAsia="Times New Roman" w:hAnsi="Times New Roman"/>
          <w:bCs/>
          <w:sz w:val="24"/>
        </w:rPr>
        <w:t xml:space="preserve">на основании итогового рейтинга участников </w:t>
      </w:r>
      <w:r w:rsidRPr="00637766">
        <w:rPr>
          <w:rFonts w:ascii="Times New Roman" w:eastAsia="Times New Roman" w:hAnsi="Times New Roman"/>
          <w:sz w:val="24"/>
        </w:rPr>
        <w:t xml:space="preserve">и в соответствии с квотой, установленной организатором этапа (как правило, в процентах от общего фактического количества участников этапа) </w:t>
      </w:r>
      <w:r w:rsidRPr="00637766">
        <w:rPr>
          <w:rFonts w:ascii="Times New Roman" w:eastAsia="Times New Roman" w:hAnsi="Times New Roman"/>
          <w:bCs/>
          <w:sz w:val="24"/>
        </w:rPr>
        <w:t>после завершения апелляционной процедуры</w:t>
      </w:r>
      <w:r w:rsidRPr="00637766">
        <w:rPr>
          <w:rFonts w:ascii="Times New Roman" w:eastAsia="Times New Roman" w:hAnsi="Times New Roman"/>
          <w:sz w:val="24"/>
        </w:rPr>
        <w:t>.</w:t>
      </w:r>
    </w:p>
    <w:p w:rsidR="00EB5639" w:rsidRPr="00637766" w:rsidRDefault="00EB5639" w:rsidP="00EB5639">
      <w:pPr>
        <w:spacing w:line="288" w:lineRule="auto"/>
        <w:ind w:firstLine="709"/>
        <w:jc w:val="both"/>
        <w:rPr>
          <w:rFonts w:ascii="Times New Roman" w:eastAsia="Times New Roman" w:hAnsi="Times New Roman"/>
          <w:sz w:val="24"/>
        </w:rPr>
      </w:pPr>
      <w:r w:rsidRPr="00637766">
        <w:rPr>
          <w:rFonts w:ascii="Times New Roman" w:eastAsia="Times New Roman" w:hAnsi="Times New Roman"/>
          <w:sz w:val="24"/>
        </w:rPr>
        <w:t xml:space="preserve">После подведения итогов олимпиады итоговый рейтинг участников с указанием показанных ими результатов и присуждённых им дипломов публикуется на сайте организатора олимпиады, информация о результатах доводится до сведения участников. </w:t>
      </w:r>
    </w:p>
    <w:p w:rsidR="000842E7" w:rsidRDefault="00EB5639" w:rsidP="00EB5639">
      <w:pPr>
        <w:spacing w:line="288" w:lineRule="auto"/>
        <w:ind w:firstLine="709"/>
        <w:jc w:val="both"/>
        <w:rPr>
          <w:rFonts w:ascii="Times New Roman" w:eastAsia="Times New Roman" w:hAnsi="Times New Roman"/>
          <w:sz w:val="24"/>
        </w:rPr>
      </w:pPr>
      <w:r w:rsidRPr="00637766">
        <w:rPr>
          <w:rFonts w:ascii="Times New Roman" w:eastAsia="Times New Roman" w:hAnsi="Times New Roman"/>
          <w:sz w:val="24"/>
        </w:rPr>
        <w:t>Полные протоколы олимпиады с указанием результатов всех участников (не только победителей и призёров) передаются организатору следующего этапа. На их основе независимо для каждой параллели им устанавливается единый проходной балл на следующий этап олимпиады и формируется список участников этого этапа, который включает в себя всех участников</w:t>
      </w:r>
      <w:r w:rsidRPr="00637766">
        <w:rPr>
          <w:rFonts w:ascii="Times New Roman" w:eastAsia="Times New Roman" w:hAnsi="Times New Roman"/>
          <w:bCs/>
          <w:sz w:val="24"/>
        </w:rPr>
        <w:t xml:space="preserve">, </w:t>
      </w:r>
      <w:r w:rsidRPr="00637766">
        <w:rPr>
          <w:rFonts w:ascii="Times New Roman" w:eastAsia="Times New Roman" w:hAnsi="Times New Roman"/>
          <w:sz w:val="24"/>
        </w:rPr>
        <w:t>набравших проходной балл, а не только победителей и призёров предыдущего этапа.</w:t>
      </w:r>
    </w:p>
    <w:p w:rsidR="00921245" w:rsidRPr="004A6633" w:rsidRDefault="004A6633" w:rsidP="00921245">
      <w:pPr>
        <w:spacing w:line="288" w:lineRule="auto"/>
        <w:ind w:left="720"/>
        <w:rPr>
          <w:rFonts w:ascii="Times New Roman" w:hAnsi="Times New Roman" w:cs="Times New Roman"/>
          <w:sz w:val="28"/>
          <w:szCs w:val="28"/>
        </w:rPr>
      </w:pPr>
      <w:r>
        <w:rPr>
          <w:rFonts w:ascii="Times New Roman" w:hAnsi="Times New Roman" w:cs="Times New Roman"/>
          <w:sz w:val="28"/>
          <w:szCs w:val="28"/>
        </w:rPr>
        <w:t xml:space="preserve">Председатель РПМК </w:t>
      </w:r>
      <w:proofErr w:type="spellStart"/>
      <w:r>
        <w:rPr>
          <w:rFonts w:ascii="Times New Roman" w:hAnsi="Times New Roman" w:cs="Times New Roman"/>
          <w:sz w:val="28"/>
          <w:szCs w:val="28"/>
        </w:rPr>
        <w:t>Арцибашева</w:t>
      </w:r>
      <w:proofErr w:type="spellEnd"/>
      <w:r>
        <w:rPr>
          <w:rFonts w:ascii="Times New Roman" w:hAnsi="Times New Roman" w:cs="Times New Roman"/>
          <w:sz w:val="28"/>
          <w:szCs w:val="28"/>
        </w:rPr>
        <w:t xml:space="preserve"> Марина Анатольевна</w:t>
      </w:r>
      <w:r w:rsidRPr="004A6633">
        <w:rPr>
          <w:rFonts w:ascii="Times New Roman" w:hAnsi="Times New Roman" w:cs="Times New Roman"/>
          <w:sz w:val="28"/>
          <w:szCs w:val="28"/>
        </w:rPr>
        <w:t xml:space="preserve"> </w:t>
      </w:r>
      <w:r>
        <w:rPr>
          <w:rFonts w:ascii="Times New Roman" w:hAnsi="Times New Roman" w:cs="Times New Roman"/>
          <w:sz w:val="28"/>
          <w:szCs w:val="28"/>
        </w:rPr>
        <w:t>- старший методист ОУВР Большого новосибирского планетария</w:t>
      </w:r>
      <w:r w:rsidR="00921245">
        <w:rPr>
          <w:rFonts w:ascii="Times New Roman" w:hAnsi="Times New Roman" w:cs="Times New Roman"/>
          <w:sz w:val="28"/>
          <w:szCs w:val="28"/>
        </w:rPr>
        <w:t xml:space="preserve">, </w:t>
      </w:r>
      <w:r>
        <w:rPr>
          <w:rFonts w:ascii="Times New Roman" w:hAnsi="Times New Roman" w:cs="Times New Roman"/>
          <w:sz w:val="28"/>
          <w:szCs w:val="28"/>
        </w:rPr>
        <w:t xml:space="preserve">Моб. </w:t>
      </w:r>
      <w:r w:rsidR="002D6974">
        <w:rPr>
          <w:rFonts w:ascii="Times New Roman" w:hAnsi="Times New Roman" w:cs="Times New Roman"/>
          <w:sz w:val="28"/>
          <w:szCs w:val="28"/>
        </w:rPr>
        <w:t>т</w:t>
      </w:r>
      <w:r>
        <w:rPr>
          <w:rFonts w:ascii="Times New Roman" w:hAnsi="Times New Roman" w:cs="Times New Roman"/>
          <w:sz w:val="28"/>
          <w:szCs w:val="28"/>
        </w:rPr>
        <w:t>. 8 913986 1432</w:t>
      </w:r>
      <w:proofErr w:type="gramStart"/>
      <w:r>
        <w:rPr>
          <w:rFonts w:ascii="Times New Roman" w:hAnsi="Times New Roman" w:cs="Times New Roman"/>
          <w:sz w:val="28"/>
          <w:szCs w:val="28"/>
        </w:rPr>
        <w:t xml:space="preserve">;  </w:t>
      </w:r>
      <w:proofErr w:type="spellStart"/>
      <w:r>
        <w:rPr>
          <w:rFonts w:ascii="Times New Roman" w:hAnsi="Times New Roman" w:cs="Times New Roman"/>
          <w:sz w:val="28"/>
          <w:szCs w:val="28"/>
        </w:rPr>
        <w:t>раб.т</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4A6633">
        <w:rPr>
          <w:rFonts w:ascii="Times New Roman" w:hAnsi="Times New Roman" w:cs="Times New Roman"/>
          <w:sz w:val="28"/>
          <w:szCs w:val="28"/>
        </w:rPr>
        <w:t xml:space="preserve">  </w:t>
      </w:r>
      <w:r>
        <w:rPr>
          <w:rFonts w:ascii="Times New Roman" w:hAnsi="Times New Roman" w:cs="Times New Roman"/>
          <w:sz w:val="28"/>
          <w:szCs w:val="28"/>
        </w:rPr>
        <w:t>+7383 3270517</w:t>
      </w:r>
      <w:r w:rsidR="00921245">
        <w:rPr>
          <w:rFonts w:ascii="Times New Roman" w:hAnsi="Times New Roman" w:cs="Times New Roman"/>
          <w:sz w:val="28"/>
          <w:szCs w:val="28"/>
        </w:rPr>
        <w:t xml:space="preserve">; </w:t>
      </w:r>
      <w:proofErr w:type="spellStart"/>
      <w:r w:rsidR="00921245">
        <w:rPr>
          <w:rFonts w:ascii="Times New Roman" w:hAnsi="Times New Roman" w:cs="Times New Roman"/>
          <w:sz w:val="28"/>
          <w:szCs w:val="28"/>
        </w:rPr>
        <w:t>Эл.почта</w:t>
      </w:r>
      <w:proofErr w:type="spellEnd"/>
      <w:r w:rsidR="00921245">
        <w:rPr>
          <w:rFonts w:ascii="Times New Roman" w:hAnsi="Times New Roman" w:cs="Times New Roman"/>
          <w:sz w:val="28"/>
          <w:szCs w:val="28"/>
        </w:rPr>
        <w:t xml:space="preserve">: </w:t>
      </w:r>
      <w:proofErr w:type="spellStart"/>
      <w:r w:rsidR="00921245">
        <w:rPr>
          <w:rFonts w:ascii="Times New Roman" w:hAnsi="Times New Roman" w:cs="Times New Roman"/>
          <w:sz w:val="28"/>
          <w:szCs w:val="28"/>
          <w:lang w:val="en-US"/>
        </w:rPr>
        <w:t>arciba</w:t>
      </w:r>
      <w:proofErr w:type="spellEnd"/>
      <w:r w:rsidR="00921245" w:rsidRPr="004A6633">
        <w:rPr>
          <w:rFonts w:ascii="Times New Roman" w:hAnsi="Times New Roman" w:cs="Times New Roman"/>
          <w:sz w:val="28"/>
          <w:szCs w:val="28"/>
        </w:rPr>
        <w:t>_</w:t>
      </w:r>
      <w:proofErr w:type="spellStart"/>
      <w:r w:rsidR="00921245">
        <w:rPr>
          <w:rFonts w:ascii="Times New Roman" w:hAnsi="Times New Roman" w:cs="Times New Roman"/>
          <w:sz w:val="28"/>
          <w:szCs w:val="28"/>
          <w:lang w:val="en-US"/>
        </w:rPr>
        <w:t>mari</w:t>
      </w:r>
      <w:proofErr w:type="spellEnd"/>
      <w:r w:rsidR="00921245" w:rsidRPr="004A6633">
        <w:rPr>
          <w:rFonts w:ascii="Times New Roman" w:hAnsi="Times New Roman" w:cs="Times New Roman"/>
          <w:sz w:val="28"/>
          <w:szCs w:val="28"/>
        </w:rPr>
        <w:t>@</w:t>
      </w:r>
      <w:r w:rsidR="00921245">
        <w:rPr>
          <w:rFonts w:ascii="Times New Roman" w:hAnsi="Times New Roman" w:cs="Times New Roman"/>
          <w:sz w:val="28"/>
          <w:szCs w:val="28"/>
          <w:lang w:val="en-US"/>
        </w:rPr>
        <w:t>mail</w:t>
      </w:r>
      <w:r w:rsidR="00921245" w:rsidRPr="004A6633">
        <w:rPr>
          <w:rFonts w:ascii="Times New Roman" w:hAnsi="Times New Roman" w:cs="Times New Roman"/>
          <w:sz w:val="28"/>
          <w:szCs w:val="28"/>
        </w:rPr>
        <w:t>.</w:t>
      </w:r>
      <w:proofErr w:type="spellStart"/>
      <w:r w:rsidR="00921245">
        <w:rPr>
          <w:rFonts w:ascii="Times New Roman" w:hAnsi="Times New Roman" w:cs="Times New Roman"/>
          <w:sz w:val="28"/>
          <w:szCs w:val="28"/>
          <w:lang w:val="en-US"/>
        </w:rPr>
        <w:t>ru</w:t>
      </w:r>
      <w:proofErr w:type="spellEnd"/>
    </w:p>
    <w:p w:rsidR="0064419C" w:rsidRPr="00921245" w:rsidRDefault="000C70C2" w:rsidP="00A05D8C">
      <w:pPr>
        <w:numPr>
          <w:ilvl w:val="0"/>
          <w:numId w:val="8"/>
        </w:numPr>
        <w:spacing w:after="240" w:line="288" w:lineRule="auto"/>
        <w:jc w:val="right"/>
        <w:rPr>
          <w:rFonts w:ascii="Times New Roman" w:eastAsia="Times New Roman" w:hAnsi="Times New Roman"/>
          <w:sz w:val="24"/>
        </w:rPr>
      </w:pPr>
      <w:r w:rsidRPr="00921245">
        <w:rPr>
          <w:rFonts w:ascii="Times New Roman" w:hAnsi="Times New Roman" w:cs="Times New Roman"/>
          <w:i/>
          <w:sz w:val="24"/>
          <w:szCs w:val="24"/>
        </w:rPr>
        <w:br w:type="page"/>
      </w:r>
      <w:r w:rsidR="0064419C" w:rsidRPr="00921245">
        <w:rPr>
          <w:rFonts w:ascii="Times New Roman" w:eastAsia="Times New Roman" w:hAnsi="Times New Roman"/>
          <w:b/>
          <w:sz w:val="28"/>
        </w:rPr>
        <w:t>Приложение 1</w:t>
      </w:r>
    </w:p>
    <w:p w:rsidR="00E64395" w:rsidRPr="00E64395" w:rsidRDefault="00E64395" w:rsidP="000842E7">
      <w:pPr>
        <w:spacing w:line="288" w:lineRule="auto"/>
        <w:jc w:val="center"/>
        <w:rPr>
          <w:rFonts w:ascii="Times New Roman" w:eastAsia="Times New Roman" w:hAnsi="Times New Roman"/>
          <w:b/>
          <w:sz w:val="28"/>
        </w:rPr>
      </w:pPr>
      <w:r w:rsidRPr="00E64395">
        <w:rPr>
          <w:rFonts w:ascii="Times New Roman" w:eastAsia="Times New Roman" w:hAnsi="Times New Roman"/>
          <w:b/>
          <w:sz w:val="28"/>
        </w:rPr>
        <w:t>СПРАВОЧНЫЕ ДАННЫЕ</w:t>
      </w: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b/>
          <w:sz w:val="24"/>
        </w:rPr>
      </w:pPr>
      <w:r w:rsidRPr="00E64395">
        <w:rPr>
          <w:rFonts w:ascii="Times New Roman" w:eastAsia="Times New Roman" w:hAnsi="Times New Roman"/>
          <w:b/>
          <w:sz w:val="24"/>
        </w:rPr>
        <w:t>Основные физические и астрономические постоянные</w:t>
      </w:r>
      <w:r w:rsidR="000253D5">
        <w:rPr>
          <w:rFonts w:ascii="Times New Roman" w:eastAsia="Times New Roman" w:hAnsi="Times New Roman"/>
          <w:b/>
          <w:sz w:val="24"/>
        </w:rPr>
        <w:t>:</w:t>
      </w:r>
    </w:p>
    <w:p w:rsidR="00E64395" w:rsidRPr="00E64395" w:rsidRDefault="00E64395" w:rsidP="000842E7">
      <w:pPr>
        <w:spacing w:line="288" w:lineRule="auto"/>
        <w:rPr>
          <w:rFonts w:ascii="Times New Roman" w:eastAsia="Times New Roman" w:hAnsi="Times New Roman"/>
        </w:rPr>
      </w:pPr>
    </w:p>
    <w:p w:rsidR="00E64395" w:rsidRPr="0064419C" w:rsidRDefault="00E64395" w:rsidP="000842E7">
      <w:pPr>
        <w:spacing w:line="288" w:lineRule="auto"/>
        <w:ind w:right="3120"/>
        <w:rPr>
          <w:rFonts w:ascii="Times New Roman" w:eastAsia="Times New Roman" w:hAnsi="Times New Roman"/>
          <w:sz w:val="24"/>
          <w:szCs w:val="24"/>
        </w:rPr>
      </w:pPr>
      <w:r w:rsidRPr="0064419C">
        <w:rPr>
          <w:rFonts w:ascii="Times New Roman" w:eastAsia="Times New Roman" w:hAnsi="Times New Roman"/>
          <w:sz w:val="24"/>
          <w:szCs w:val="24"/>
        </w:rPr>
        <w:t xml:space="preserve">Гравитационная постоянная </w:t>
      </w:r>
      <w:r w:rsidRPr="0064419C">
        <w:rPr>
          <w:rFonts w:ascii="Times New Roman" w:eastAsia="Times New Roman" w:hAnsi="Times New Roman"/>
          <w:i/>
          <w:sz w:val="24"/>
          <w:szCs w:val="24"/>
        </w:rPr>
        <w:t>G</w:t>
      </w:r>
      <w:r w:rsidRPr="0064419C">
        <w:rPr>
          <w:rFonts w:ascii="Times New Roman" w:eastAsia="Times New Roman" w:hAnsi="Times New Roman"/>
          <w:sz w:val="24"/>
          <w:szCs w:val="24"/>
        </w:rPr>
        <w:t xml:space="preserve"> = 6.672∙10</w:t>
      </w:r>
      <w:r w:rsidRPr="0064419C">
        <w:rPr>
          <w:rFonts w:ascii="Times New Roman" w:eastAsia="Times New Roman" w:hAnsi="Times New Roman"/>
          <w:sz w:val="24"/>
          <w:szCs w:val="24"/>
          <w:vertAlign w:val="superscript"/>
        </w:rPr>
        <w:t>–11</w:t>
      </w:r>
      <w:r w:rsidRPr="0064419C">
        <w:rPr>
          <w:rFonts w:ascii="Times New Roman" w:eastAsia="Times New Roman" w:hAnsi="Times New Roman"/>
          <w:sz w:val="24"/>
          <w:szCs w:val="24"/>
        </w:rPr>
        <w:t xml:space="preserve"> м</w:t>
      </w:r>
      <w:r w:rsidRPr="0064419C">
        <w:rPr>
          <w:rFonts w:ascii="Times New Roman" w:eastAsia="Times New Roman" w:hAnsi="Times New Roman"/>
          <w:sz w:val="24"/>
          <w:szCs w:val="24"/>
          <w:vertAlign w:val="superscript"/>
        </w:rPr>
        <w:t>3</w:t>
      </w:r>
      <w:r w:rsidRPr="0064419C">
        <w:rPr>
          <w:rFonts w:ascii="Times New Roman" w:eastAsia="Times New Roman" w:hAnsi="Times New Roman"/>
          <w:sz w:val="24"/>
          <w:szCs w:val="24"/>
        </w:rPr>
        <w:t>∙кг</w:t>
      </w:r>
      <w:r w:rsidRPr="0064419C">
        <w:rPr>
          <w:rFonts w:ascii="Times New Roman" w:eastAsia="Times New Roman" w:hAnsi="Times New Roman"/>
          <w:sz w:val="24"/>
          <w:szCs w:val="24"/>
          <w:vertAlign w:val="superscript"/>
        </w:rPr>
        <w:t>–1</w:t>
      </w:r>
      <w:r w:rsidRPr="0064419C">
        <w:rPr>
          <w:rFonts w:ascii="Times New Roman" w:eastAsia="Times New Roman" w:hAnsi="Times New Roman"/>
          <w:sz w:val="24"/>
          <w:szCs w:val="24"/>
        </w:rPr>
        <w:t>∙с</w:t>
      </w:r>
      <w:r w:rsidRPr="0064419C">
        <w:rPr>
          <w:rFonts w:ascii="Times New Roman" w:eastAsia="Times New Roman" w:hAnsi="Times New Roman"/>
          <w:sz w:val="24"/>
          <w:szCs w:val="24"/>
          <w:vertAlign w:val="superscript"/>
        </w:rPr>
        <w:t>–2</w:t>
      </w:r>
      <w:r w:rsidRPr="0064419C">
        <w:rPr>
          <w:rFonts w:ascii="Times New Roman" w:eastAsia="Times New Roman" w:hAnsi="Times New Roman"/>
          <w:sz w:val="24"/>
          <w:szCs w:val="24"/>
        </w:rPr>
        <w:t xml:space="preserve"> Скорость света в вакууме </w:t>
      </w:r>
      <w:r w:rsidRPr="0064419C">
        <w:rPr>
          <w:rFonts w:ascii="Times New Roman" w:eastAsia="Times New Roman" w:hAnsi="Times New Roman"/>
          <w:i/>
          <w:sz w:val="24"/>
          <w:szCs w:val="24"/>
        </w:rPr>
        <w:t>c</w:t>
      </w:r>
      <w:r w:rsidRPr="0064419C">
        <w:rPr>
          <w:rFonts w:ascii="Times New Roman" w:eastAsia="Times New Roman" w:hAnsi="Times New Roman"/>
          <w:sz w:val="24"/>
          <w:szCs w:val="24"/>
        </w:rPr>
        <w:t xml:space="preserve"> = 2.998∙10</w:t>
      </w:r>
      <w:r w:rsidRPr="0064419C">
        <w:rPr>
          <w:rFonts w:ascii="Times New Roman" w:eastAsia="Times New Roman" w:hAnsi="Times New Roman"/>
          <w:sz w:val="24"/>
          <w:szCs w:val="24"/>
          <w:vertAlign w:val="superscript"/>
        </w:rPr>
        <w:t>8</w:t>
      </w:r>
      <w:r w:rsidRPr="0064419C">
        <w:rPr>
          <w:rFonts w:ascii="Times New Roman" w:eastAsia="Times New Roman" w:hAnsi="Times New Roman"/>
          <w:sz w:val="24"/>
          <w:szCs w:val="24"/>
        </w:rPr>
        <w:t xml:space="preserve"> м/с </w:t>
      </w:r>
    </w:p>
    <w:p w:rsidR="00E64395" w:rsidRPr="0064419C" w:rsidRDefault="00E64395" w:rsidP="000842E7">
      <w:pPr>
        <w:spacing w:line="288" w:lineRule="auto"/>
        <w:rPr>
          <w:rFonts w:ascii="Times New Roman" w:eastAsia="Times New Roman" w:hAnsi="Times New Roman"/>
          <w:sz w:val="24"/>
          <w:szCs w:val="24"/>
        </w:rPr>
      </w:pPr>
      <w:r w:rsidRPr="0064419C">
        <w:rPr>
          <w:rFonts w:ascii="Times New Roman" w:eastAsia="Times New Roman" w:hAnsi="Times New Roman"/>
          <w:sz w:val="24"/>
          <w:szCs w:val="24"/>
        </w:rPr>
        <w:t>Астрономическая единица 1 а.е. = 1.496∙10</w:t>
      </w:r>
      <w:r w:rsidRPr="0064419C">
        <w:rPr>
          <w:rFonts w:ascii="Times New Roman" w:eastAsia="Times New Roman" w:hAnsi="Times New Roman"/>
          <w:sz w:val="24"/>
          <w:szCs w:val="24"/>
          <w:vertAlign w:val="superscript"/>
        </w:rPr>
        <w:t>11</w:t>
      </w:r>
      <w:r w:rsidRPr="0064419C">
        <w:rPr>
          <w:rFonts w:ascii="Times New Roman" w:eastAsia="Times New Roman" w:hAnsi="Times New Roman"/>
          <w:sz w:val="24"/>
          <w:szCs w:val="24"/>
        </w:rPr>
        <w:t xml:space="preserve"> м</w:t>
      </w:r>
    </w:p>
    <w:p w:rsidR="00E64395" w:rsidRPr="0064419C" w:rsidRDefault="00E64395" w:rsidP="000842E7">
      <w:pPr>
        <w:spacing w:line="288" w:lineRule="auto"/>
        <w:rPr>
          <w:rFonts w:ascii="Times New Roman" w:eastAsia="Times New Roman" w:hAnsi="Times New Roman"/>
          <w:sz w:val="24"/>
          <w:szCs w:val="24"/>
        </w:rPr>
      </w:pPr>
    </w:p>
    <w:p w:rsidR="00E64395" w:rsidRPr="0064419C" w:rsidRDefault="00E64395" w:rsidP="000842E7">
      <w:pPr>
        <w:spacing w:line="288" w:lineRule="auto"/>
        <w:rPr>
          <w:rFonts w:ascii="Times New Roman" w:eastAsia="Times New Roman" w:hAnsi="Times New Roman"/>
          <w:sz w:val="24"/>
          <w:szCs w:val="24"/>
        </w:rPr>
      </w:pPr>
      <w:r w:rsidRPr="0064419C">
        <w:rPr>
          <w:rFonts w:ascii="Times New Roman" w:eastAsia="Times New Roman" w:hAnsi="Times New Roman"/>
          <w:sz w:val="24"/>
          <w:szCs w:val="24"/>
        </w:rPr>
        <w:t xml:space="preserve">Парсек 1 </w:t>
      </w:r>
      <w:proofErr w:type="spellStart"/>
      <w:r w:rsidRPr="0064419C">
        <w:rPr>
          <w:rFonts w:ascii="Times New Roman" w:eastAsia="Times New Roman" w:hAnsi="Times New Roman"/>
          <w:sz w:val="24"/>
          <w:szCs w:val="24"/>
        </w:rPr>
        <w:t>пк</w:t>
      </w:r>
      <w:proofErr w:type="spellEnd"/>
      <w:r w:rsidRPr="0064419C">
        <w:rPr>
          <w:rFonts w:ascii="Times New Roman" w:eastAsia="Times New Roman" w:hAnsi="Times New Roman"/>
          <w:sz w:val="24"/>
          <w:szCs w:val="24"/>
        </w:rPr>
        <w:t xml:space="preserve"> = 206265 а.е. = 3.086∙10</w:t>
      </w:r>
      <w:r w:rsidRPr="0064419C">
        <w:rPr>
          <w:rFonts w:ascii="Times New Roman" w:eastAsia="Times New Roman" w:hAnsi="Times New Roman"/>
          <w:sz w:val="24"/>
          <w:szCs w:val="24"/>
          <w:vertAlign w:val="superscript"/>
        </w:rPr>
        <w:t>16</w:t>
      </w:r>
      <w:r w:rsidRPr="0064419C">
        <w:rPr>
          <w:rFonts w:ascii="Times New Roman" w:eastAsia="Times New Roman" w:hAnsi="Times New Roman"/>
          <w:sz w:val="24"/>
          <w:szCs w:val="24"/>
        </w:rPr>
        <w:t xml:space="preserve"> м</w:t>
      </w:r>
    </w:p>
    <w:p w:rsidR="00E64395" w:rsidRPr="0064419C" w:rsidRDefault="00E64395" w:rsidP="000842E7">
      <w:pPr>
        <w:spacing w:line="288" w:lineRule="auto"/>
        <w:rPr>
          <w:rFonts w:ascii="Times New Roman" w:eastAsia="Times New Roman" w:hAnsi="Times New Roman"/>
          <w:sz w:val="24"/>
          <w:szCs w:val="24"/>
        </w:rPr>
      </w:pPr>
    </w:p>
    <w:p w:rsidR="00E64395" w:rsidRPr="0064419C" w:rsidRDefault="00E64395" w:rsidP="000842E7">
      <w:pPr>
        <w:spacing w:line="288" w:lineRule="auto"/>
        <w:rPr>
          <w:rFonts w:ascii="Times New Roman" w:eastAsia="Times New Roman" w:hAnsi="Times New Roman"/>
          <w:sz w:val="24"/>
          <w:szCs w:val="24"/>
        </w:rPr>
      </w:pPr>
      <w:r w:rsidRPr="0064419C">
        <w:rPr>
          <w:rFonts w:ascii="Times New Roman" w:eastAsia="Times New Roman" w:hAnsi="Times New Roman"/>
          <w:sz w:val="24"/>
          <w:szCs w:val="24"/>
        </w:rPr>
        <w:t xml:space="preserve">Постоянная Хаббла </w:t>
      </w:r>
      <w:r w:rsidRPr="0064419C">
        <w:rPr>
          <w:rFonts w:ascii="Times New Roman" w:eastAsia="Times New Roman" w:hAnsi="Times New Roman"/>
          <w:i/>
          <w:sz w:val="24"/>
          <w:szCs w:val="24"/>
        </w:rPr>
        <w:t>H</w:t>
      </w:r>
      <w:r w:rsidRPr="0064419C">
        <w:rPr>
          <w:rFonts w:ascii="Times New Roman" w:eastAsia="Times New Roman" w:hAnsi="Times New Roman"/>
          <w:sz w:val="24"/>
          <w:szCs w:val="24"/>
        </w:rPr>
        <w:t xml:space="preserve"> = 72 (км/</w:t>
      </w:r>
      <w:proofErr w:type="gramStart"/>
      <w:r w:rsidRPr="0064419C">
        <w:rPr>
          <w:rFonts w:ascii="Times New Roman" w:eastAsia="Times New Roman" w:hAnsi="Times New Roman"/>
          <w:sz w:val="24"/>
          <w:szCs w:val="24"/>
        </w:rPr>
        <w:t>c)/</w:t>
      </w:r>
      <w:proofErr w:type="spellStart"/>
      <w:proofErr w:type="gramEnd"/>
      <w:r w:rsidRPr="0064419C">
        <w:rPr>
          <w:rFonts w:ascii="Times New Roman" w:eastAsia="Times New Roman" w:hAnsi="Times New Roman"/>
          <w:sz w:val="24"/>
          <w:szCs w:val="24"/>
        </w:rPr>
        <w:t>Мпк</w:t>
      </w:r>
      <w:proofErr w:type="spellEnd"/>
    </w:p>
    <w:p w:rsidR="00E64395" w:rsidRPr="0064419C" w:rsidRDefault="00E64395" w:rsidP="000842E7">
      <w:pPr>
        <w:spacing w:line="288" w:lineRule="auto"/>
        <w:rPr>
          <w:rFonts w:ascii="Times New Roman" w:eastAsia="Times New Roman" w:hAnsi="Times New Roman"/>
          <w:sz w:val="24"/>
          <w:szCs w:val="24"/>
        </w:rPr>
      </w:pPr>
    </w:p>
    <w:p w:rsidR="00E64395" w:rsidRPr="0064419C" w:rsidRDefault="00E64395" w:rsidP="000842E7">
      <w:pPr>
        <w:spacing w:line="288" w:lineRule="auto"/>
        <w:rPr>
          <w:rFonts w:ascii="Times New Roman" w:eastAsia="Times New Roman" w:hAnsi="Times New Roman"/>
          <w:b/>
          <w:sz w:val="24"/>
          <w:szCs w:val="24"/>
        </w:rPr>
      </w:pPr>
      <w:r w:rsidRPr="0064419C">
        <w:rPr>
          <w:rFonts w:ascii="Times New Roman" w:eastAsia="Times New Roman" w:hAnsi="Times New Roman"/>
          <w:b/>
          <w:sz w:val="24"/>
          <w:szCs w:val="24"/>
        </w:rPr>
        <w:t>Данные о Солнце</w:t>
      </w:r>
      <w:r w:rsidR="000253D5" w:rsidRPr="0064419C">
        <w:rPr>
          <w:rFonts w:ascii="Times New Roman" w:eastAsia="Times New Roman" w:hAnsi="Times New Roman"/>
          <w:b/>
          <w:sz w:val="24"/>
          <w:szCs w:val="24"/>
        </w:rPr>
        <w:t>:</w:t>
      </w:r>
    </w:p>
    <w:p w:rsidR="00E64395" w:rsidRPr="0064419C" w:rsidRDefault="00E64395" w:rsidP="000842E7">
      <w:pPr>
        <w:spacing w:line="288" w:lineRule="auto"/>
        <w:rPr>
          <w:rFonts w:ascii="Times New Roman" w:eastAsia="Times New Roman" w:hAnsi="Times New Roman"/>
          <w:sz w:val="24"/>
          <w:szCs w:val="24"/>
        </w:rPr>
      </w:pPr>
    </w:p>
    <w:p w:rsidR="00E64395" w:rsidRPr="0064419C" w:rsidRDefault="00E64395" w:rsidP="000842E7">
      <w:pPr>
        <w:spacing w:line="288" w:lineRule="auto"/>
        <w:rPr>
          <w:rFonts w:ascii="Times New Roman" w:eastAsia="Times New Roman" w:hAnsi="Times New Roman"/>
          <w:sz w:val="24"/>
          <w:szCs w:val="24"/>
        </w:rPr>
      </w:pPr>
      <w:r w:rsidRPr="0064419C">
        <w:rPr>
          <w:rFonts w:ascii="Times New Roman" w:eastAsia="Times New Roman" w:hAnsi="Times New Roman"/>
          <w:sz w:val="24"/>
          <w:szCs w:val="24"/>
        </w:rPr>
        <w:t>Радиус 697 000 км</w:t>
      </w:r>
    </w:p>
    <w:p w:rsidR="00E64395" w:rsidRPr="0064419C" w:rsidRDefault="00E64395" w:rsidP="000842E7">
      <w:pPr>
        <w:spacing w:line="288" w:lineRule="auto"/>
        <w:rPr>
          <w:rFonts w:ascii="Times New Roman" w:eastAsia="Times New Roman" w:hAnsi="Times New Roman"/>
          <w:sz w:val="24"/>
          <w:szCs w:val="24"/>
        </w:rPr>
      </w:pPr>
    </w:p>
    <w:p w:rsidR="00E64395" w:rsidRPr="0064419C" w:rsidRDefault="00E64395" w:rsidP="000842E7">
      <w:pPr>
        <w:spacing w:line="288" w:lineRule="auto"/>
        <w:rPr>
          <w:rFonts w:ascii="Times New Roman" w:eastAsia="Times New Roman" w:hAnsi="Times New Roman"/>
          <w:sz w:val="24"/>
          <w:szCs w:val="24"/>
        </w:rPr>
      </w:pPr>
      <w:r w:rsidRPr="0064419C">
        <w:rPr>
          <w:rFonts w:ascii="Times New Roman" w:eastAsia="Times New Roman" w:hAnsi="Times New Roman"/>
          <w:sz w:val="24"/>
          <w:szCs w:val="24"/>
        </w:rPr>
        <w:t>Масса 1.989∙10</w:t>
      </w:r>
      <w:r w:rsidRPr="0064419C">
        <w:rPr>
          <w:rFonts w:ascii="Times New Roman" w:eastAsia="Times New Roman" w:hAnsi="Times New Roman"/>
          <w:sz w:val="24"/>
          <w:szCs w:val="24"/>
          <w:vertAlign w:val="superscript"/>
        </w:rPr>
        <w:t>30</w:t>
      </w:r>
      <w:r w:rsidRPr="0064419C">
        <w:rPr>
          <w:rFonts w:ascii="Times New Roman" w:eastAsia="Times New Roman" w:hAnsi="Times New Roman"/>
          <w:sz w:val="24"/>
          <w:szCs w:val="24"/>
        </w:rPr>
        <w:t xml:space="preserve"> кг</w:t>
      </w:r>
    </w:p>
    <w:p w:rsidR="00E64395" w:rsidRPr="0064419C" w:rsidRDefault="00E64395" w:rsidP="000842E7">
      <w:pPr>
        <w:spacing w:line="288" w:lineRule="auto"/>
        <w:rPr>
          <w:rFonts w:ascii="Times New Roman" w:eastAsia="Times New Roman" w:hAnsi="Times New Roman"/>
          <w:sz w:val="24"/>
          <w:szCs w:val="24"/>
        </w:rPr>
      </w:pPr>
    </w:p>
    <w:p w:rsidR="00E64395" w:rsidRPr="0064419C" w:rsidRDefault="00E64395" w:rsidP="000842E7">
      <w:pPr>
        <w:spacing w:line="288" w:lineRule="auto"/>
        <w:rPr>
          <w:rFonts w:ascii="Times New Roman" w:eastAsia="Times New Roman" w:hAnsi="Times New Roman"/>
          <w:sz w:val="24"/>
          <w:szCs w:val="24"/>
        </w:rPr>
      </w:pPr>
      <w:r w:rsidRPr="0064419C">
        <w:rPr>
          <w:rFonts w:ascii="Times New Roman" w:eastAsia="Times New Roman" w:hAnsi="Times New Roman"/>
          <w:sz w:val="24"/>
          <w:szCs w:val="24"/>
        </w:rPr>
        <w:t>Светимость 3.88∙10</w:t>
      </w:r>
      <w:r w:rsidRPr="0064419C">
        <w:rPr>
          <w:rFonts w:ascii="Times New Roman" w:eastAsia="Times New Roman" w:hAnsi="Times New Roman"/>
          <w:sz w:val="24"/>
          <w:szCs w:val="24"/>
          <w:vertAlign w:val="superscript"/>
        </w:rPr>
        <w:t>26</w:t>
      </w:r>
      <w:r w:rsidRPr="0064419C">
        <w:rPr>
          <w:rFonts w:ascii="Times New Roman" w:eastAsia="Times New Roman" w:hAnsi="Times New Roman"/>
          <w:sz w:val="24"/>
          <w:szCs w:val="24"/>
        </w:rPr>
        <w:t xml:space="preserve"> Вт</w:t>
      </w:r>
    </w:p>
    <w:p w:rsidR="00E64395" w:rsidRPr="0064419C" w:rsidRDefault="00E64395" w:rsidP="000842E7">
      <w:pPr>
        <w:spacing w:line="288" w:lineRule="auto"/>
        <w:rPr>
          <w:rFonts w:ascii="Times New Roman" w:eastAsia="Times New Roman" w:hAnsi="Times New Roman"/>
          <w:sz w:val="24"/>
          <w:szCs w:val="24"/>
        </w:rPr>
      </w:pPr>
    </w:p>
    <w:p w:rsidR="00E64395" w:rsidRPr="0064419C" w:rsidRDefault="00E64395" w:rsidP="000842E7">
      <w:pPr>
        <w:spacing w:line="288" w:lineRule="auto"/>
        <w:rPr>
          <w:rFonts w:ascii="Times New Roman" w:eastAsia="Times New Roman" w:hAnsi="Times New Roman"/>
          <w:sz w:val="24"/>
          <w:szCs w:val="24"/>
        </w:rPr>
      </w:pPr>
      <w:r w:rsidRPr="0064419C">
        <w:rPr>
          <w:rFonts w:ascii="Times New Roman" w:eastAsia="Times New Roman" w:hAnsi="Times New Roman"/>
          <w:sz w:val="24"/>
          <w:szCs w:val="24"/>
        </w:rPr>
        <w:t>Спектральный класс G2</w:t>
      </w:r>
    </w:p>
    <w:p w:rsidR="00E64395" w:rsidRPr="0064419C" w:rsidRDefault="00E64395" w:rsidP="000842E7">
      <w:pPr>
        <w:spacing w:line="288" w:lineRule="auto"/>
        <w:rPr>
          <w:rFonts w:ascii="Times New Roman" w:eastAsia="Times New Roman" w:hAnsi="Times New Roman"/>
          <w:sz w:val="24"/>
          <w:szCs w:val="24"/>
        </w:rPr>
      </w:pPr>
    </w:p>
    <w:p w:rsidR="00E64395" w:rsidRPr="0064419C" w:rsidRDefault="00E64395" w:rsidP="000842E7">
      <w:pPr>
        <w:spacing w:line="288" w:lineRule="auto"/>
        <w:rPr>
          <w:rFonts w:ascii="Times New Roman" w:eastAsia="Times New Roman" w:hAnsi="Times New Roman"/>
          <w:sz w:val="24"/>
          <w:szCs w:val="24"/>
          <w:vertAlign w:val="superscript"/>
        </w:rPr>
      </w:pPr>
      <w:r w:rsidRPr="0064419C">
        <w:rPr>
          <w:rFonts w:ascii="Times New Roman" w:eastAsia="Times New Roman" w:hAnsi="Times New Roman"/>
          <w:sz w:val="24"/>
          <w:szCs w:val="24"/>
        </w:rPr>
        <w:t>Видимая звездная величина –26.78</w:t>
      </w:r>
      <w:r w:rsidRPr="0064419C">
        <w:rPr>
          <w:rFonts w:ascii="Times New Roman" w:eastAsia="Times New Roman" w:hAnsi="Times New Roman"/>
          <w:sz w:val="24"/>
          <w:szCs w:val="24"/>
          <w:vertAlign w:val="superscript"/>
        </w:rPr>
        <w:t>m</w:t>
      </w:r>
    </w:p>
    <w:p w:rsidR="00E64395" w:rsidRPr="0064419C" w:rsidRDefault="00E64395" w:rsidP="000842E7">
      <w:pPr>
        <w:spacing w:line="288" w:lineRule="auto"/>
        <w:rPr>
          <w:rFonts w:ascii="Times New Roman" w:eastAsia="Times New Roman" w:hAnsi="Times New Roman"/>
          <w:sz w:val="24"/>
          <w:szCs w:val="24"/>
        </w:rPr>
      </w:pPr>
    </w:p>
    <w:p w:rsidR="00E64395" w:rsidRPr="0064419C" w:rsidRDefault="00E64395" w:rsidP="000842E7">
      <w:pPr>
        <w:spacing w:line="288" w:lineRule="auto"/>
        <w:rPr>
          <w:rFonts w:ascii="Times New Roman" w:eastAsia="Times New Roman" w:hAnsi="Times New Roman"/>
          <w:sz w:val="24"/>
          <w:szCs w:val="24"/>
        </w:rPr>
      </w:pPr>
    </w:p>
    <w:p w:rsidR="00E64395" w:rsidRPr="0064419C" w:rsidRDefault="00E64395" w:rsidP="000842E7">
      <w:pPr>
        <w:spacing w:line="288" w:lineRule="auto"/>
        <w:rPr>
          <w:rFonts w:ascii="Symbol" w:eastAsia="Symbol" w:hAnsi="Symbol"/>
          <w:sz w:val="24"/>
          <w:szCs w:val="24"/>
        </w:rPr>
      </w:pPr>
      <w:r w:rsidRPr="0064419C">
        <w:rPr>
          <w:rFonts w:ascii="Times New Roman" w:eastAsia="Times New Roman" w:hAnsi="Times New Roman"/>
          <w:sz w:val="24"/>
          <w:szCs w:val="24"/>
        </w:rPr>
        <w:t>Средний горизонтальный параллакс 8.794</w:t>
      </w:r>
      <w:r w:rsidRPr="0064419C">
        <w:rPr>
          <w:rFonts w:ascii="Symbol" w:eastAsia="Symbol" w:hAnsi="Symbol"/>
          <w:sz w:val="24"/>
          <w:szCs w:val="24"/>
        </w:rPr>
        <w:t></w:t>
      </w:r>
    </w:p>
    <w:p w:rsidR="00E64395" w:rsidRPr="0064419C" w:rsidRDefault="00E64395" w:rsidP="000842E7">
      <w:pPr>
        <w:spacing w:line="288" w:lineRule="auto"/>
        <w:rPr>
          <w:rFonts w:ascii="Times New Roman" w:eastAsia="Times New Roman" w:hAnsi="Times New Roman"/>
          <w:sz w:val="24"/>
          <w:szCs w:val="24"/>
        </w:rPr>
      </w:pPr>
    </w:p>
    <w:p w:rsidR="00E64395" w:rsidRPr="00E64395" w:rsidRDefault="00E64395" w:rsidP="00921245">
      <w:pPr>
        <w:spacing w:line="288" w:lineRule="auto"/>
        <w:ind w:right="3080"/>
        <w:rPr>
          <w:rFonts w:ascii="Times New Roman" w:eastAsia="Times New Roman" w:hAnsi="Times New Roman"/>
          <w:sz w:val="24"/>
        </w:rPr>
        <w:sectPr w:rsidR="00E64395" w:rsidRPr="00E64395" w:rsidSect="00AD09F9">
          <w:pgSz w:w="11900" w:h="16834"/>
          <w:pgMar w:top="1370" w:right="849" w:bottom="284" w:left="1420" w:header="0" w:footer="0" w:gutter="0"/>
          <w:cols w:space="0" w:equalWidth="0">
            <w:col w:w="9640"/>
          </w:cols>
          <w:docGrid w:linePitch="360"/>
        </w:sectPr>
      </w:pPr>
      <w:r w:rsidRPr="0064419C">
        <w:rPr>
          <w:rFonts w:ascii="Times New Roman" w:eastAsia="Times New Roman" w:hAnsi="Times New Roman"/>
          <w:sz w:val="24"/>
          <w:szCs w:val="24"/>
        </w:rPr>
        <w:t>Интегральный поток энергии на расстоянии Земли 1360 Вт/м</w:t>
      </w:r>
      <w:r w:rsidRPr="0064419C">
        <w:rPr>
          <w:rFonts w:ascii="Times New Roman" w:eastAsia="Times New Roman" w:hAnsi="Times New Roman"/>
          <w:sz w:val="24"/>
          <w:szCs w:val="24"/>
          <w:vertAlign w:val="superscript"/>
        </w:rPr>
        <w:t>2</w:t>
      </w:r>
      <w:r w:rsidRPr="0064419C">
        <w:rPr>
          <w:rFonts w:ascii="Times New Roman" w:eastAsia="Times New Roman" w:hAnsi="Times New Roman"/>
          <w:sz w:val="24"/>
          <w:szCs w:val="24"/>
        </w:rPr>
        <w:t xml:space="preserve"> Поток энергии в видимых лучах на расстоянии Земли 600 Вт/м</w:t>
      </w:r>
      <w:r w:rsidRPr="0064419C">
        <w:rPr>
          <w:rFonts w:ascii="Times New Roman" w:eastAsia="Times New Roman" w:hAnsi="Times New Roman"/>
          <w:sz w:val="24"/>
          <w:szCs w:val="24"/>
          <w:vertAlign w:val="superscript"/>
        </w:rPr>
        <w:t>2</w:t>
      </w:r>
    </w:p>
    <w:p w:rsidR="00E64395" w:rsidRPr="00E64395" w:rsidRDefault="00E64395" w:rsidP="000842E7">
      <w:pPr>
        <w:spacing w:line="288" w:lineRule="auto"/>
        <w:rPr>
          <w:rFonts w:ascii="Times New Roman" w:eastAsia="Times New Roman" w:hAnsi="Times New Roman"/>
          <w:b/>
          <w:sz w:val="24"/>
        </w:rPr>
      </w:pPr>
      <w:bookmarkStart w:id="7" w:name="page31"/>
      <w:bookmarkEnd w:id="7"/>
      <w:r w:rsidRPr="00E64395">
        <w:rPr>
          <w:rFonts w:ascii="Times New Roman" w:eastAsia="Times New Roman" w:hAnsi="Times New Roman"/>
          <w:b/>
          <w:sz w:val="24"/>
        </w:rPr>
        <w:t>Данные о Земле</w:t>
      </w:r>
      <w:r w:rsidR="000253D5">
        <w:rPr>
          <w:rFonts w:ascii="Times New Roman" w:eastAsia="Times New Roman" w:hAnsi="Times New Roman"/>
          <w:b/>
          <w:sz w:val="24"/>
        </w:rPr>
        <w:t>:</w:t>
      </w:r>
    </w:p>
    <w:p w:rsidR="000253D5" w:rsidRDefault="00E64395" w:rsidP="000842E7">
      <w:pPr>
        <w:spacing w:line="288" w:lineRule="auto"/>
        <w:ind w:right="4209"/>
        <w:rPr>
          <w:rFonts w:ascii="Times New Roman" w:eastAsia="Times New Roman" w:hAnsi="Times New Roman"/>
          <w:sz w:val="24"/>
        </w:rPr>
      </w:pPr>
      <w:r w:rsidRPr="00E64395">
        <w:rPr>
          <w:rFonts w:ascii="Times New Roman" w:eastAsia="Times New Roman" w:hAnsi="Times New Roman"/>
          <w:sz w:val="24"/>
        </w:rPr>
        <w:t>Эксцентриситет орбиты 0.0167</w:t>
      </w:r>
    </w:p>
    <w:p w:rsidR="000253D5" w:rsidRDefault="00E64395" w:rsidP="000842E7">
      <w:pPr>
        <w:spacing w:line="288" w:lineRule="auto"/>
        <w:ind w:right="4209"/>
        <w:rPr>
          <w:rFonts w:ascii="Times New Roman" w:eastAsia="Times New Roman" w:hAnsi="Times New Roman"/>
          <w:sz w:val="24"/>
        </w:rPr>
      </w:pPr>
      <w:r w:rsidRPr="00E64395">
        <w:rPr>
          <w:rFonts w:ascii="Times New Roman" w:eastAsia="Times New Roman" w:hAnsi="Times New Roman"/>
          <w:sz w:val="24"/>
        </w:rPr>
        <w:t xml:space="preserve">Тропический год 365.24219 суток </w:t>
      </w:r>
    </w:p>
    <w:p w:rsidR="00E64395" w:rsidRPr="00E64395" w:rsidRDefault="00E64395" w:rsidP="000842E7">
      <w:pPr>
        <w:spacing w:line="288" w:lineRule="auto"/>
        <w:ind w:right="4209"/>
        <w:rPr>
          <w:rFonts w:ascii="Times New Roman" w:eastAsia="Times New Roman" w:hAnsi="Times New Roman"/>
          <w:sz w:val="24"/>
        </w:rPr>
      </w:pPr>
      <w:r w:rsidRPr="00E64395">
        <w:rPr>
          <w:rFonts w:ascii="Times New Roman" w:eastAsia="Times New Roman" w:hAnsi="Times New Roman"/>
          <w:sz w:val="24"/>
        </w:rPr>
        <w:t>Средняя орбитальная скорость 29.8 км/с Период вращения 23 часа 56 минут 04секунды</w:t>
      </w:r>
    </w:p>
    <w:p w:rsidR="00E64395" w:rsidRPr="00E64395" w:rsidRDefault="00E64395" w:rsidP="000842E7">
      <w:pPr>
        <w:spacing w:line="288" w:lineRule="auto"/>
        <w:rPr>
          <w:rFonts w:ascii="Symbol" w:eastAsia="Symbol" w:hAnsi="Symbol"/>
          <w:sz w:val="24"/>
        </w:rPr>
      </w:pPr>
      <w:r w:rsidRPr="00E64395">
        <w:rPr>
          <w:rFonts w:ascii="Times New Roman" w:eastAsia="Times New Roman" w:hAnsi="Times New Roman"/>
          <w:sz w:val="24"/>
        </w:rPr>
        <w:t>Наклон экватора к эклиптике на эпоху 2000 года: 23</w:t>
      </w:r>
      <w:r w:rsidRPr="00E64395">
        <w:rPr>
          <w:rFonts w:ascii="Symbol" w:eastAsia="Symbol" w:hAnsi="Symbol"/>
          <w:sz w:val="24"/>
        </w:rPr>
        <w:t></w:t>
      </w:r>
      <w:r w:rsidRPr="00E64395">
        <w:rPr>
          <w:rFonts w:ascii="Times New Roman" w:eastAsia="Times New Roman" w:hAnsi="Times New Roman"/>
          <w:sz w:val="24"/>
        </w:rPr>
        <w:t xml:space="preserve"> 26</w:t>
      </w:r>
      <w:r w:rsidRPr="00E64395">
        <w:rPr>
          <w:rFonts w:ascii="Symbol" w:eastAsia="Symbol" w:hAnsi="Symbol"/>
          <w:sz w:val="24"/>
        </w:rPr>
        <w:t></w:t>
      </w:r>
      <w:r w:rsidRPr="00E64395">
        <w:rPr>
          <w:rFonts w:ascii="Times New Roman" w:eastAsia="Times New Roman" w:hAnsi="Times New Roman"/>
          <w:sz w:val="24"/>
        </w:rPr>
        <w:t xml:space="preserve"> 21.45</w:t>
      </w:r>
      <w:r w:rsidRPr="00E64395">
        <w:rPr>
          <w:rFonts w:ascii="Symbol" w:eastAsia="Symbol" w:hAnsi="Symbol"/>
          <w:sz w:val="24"/>
        </w:rPr>
        <w:t></w:t>
      </w:r>
    </w:p>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Экваториальный радиус 6378.14 км</w:t>
      </w:r>
    </w:p>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Полярный радиус 6356.77 км</w:t>
      </w:r>
    </w:p>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Масса 5.974∙10</w:t>
      </w:r>
      <w:r w:rsidRPr="00E64395">
        <w:rPr>
          <w:rFonts w:ascii="Times New Roman" w:eastAsia="Times New Roman" w:hAnsi="Times New Roman"/>
          <w:sz w:val="32"/>
          <w:vertAlign w:val="superscript"/>
        </w:rPr>
        <w:t>24</w:t>
      </w:r>
      <w:r w:rsidRPr="00E64395">
        <w:rPr>
          <w:rFonts w:ascii="Times New Roman" w:eastAsia="Times New Roman" w:hAnsi="Times New Roman"/>
          <w:sz w:val="24"/>
        </w:rPr>
        <w:t xml:space="preserve"> кг</w:t>
      </w:r>
    </w:p>
    <w:p w:rsidR="00E64395" w:rsidRPr="00E64395" w:rsidRDefault="00E64395" w:rsidP="000842E7">
      <w:pPr>
        <w:spacing w:line="288" w:lineRule="auto"/>
        <w:rPr>
          <w:rFonts w:ascii="Times New Roman" w:eastAsia="Times New Roman" w:hAnsi="Times New Roman"/>
          <w:sz w:val="32"/>
          <w:vertAlign w:val="superscript"/>
        </w:rPr>
      </w:pPr>
      <w:r w:rsidRPr="00E64395">
        <w:rPr>
          <w:rFonts w:ascii="Times New Roman" w:eastAsia="Times New Roman" w:hAnsi="Times New Roman"/>
          <w:sz w:val="24"/>
        </w:rPr>
        <w:t xml:space="preserve">Средняя плотность 5.52 </w:t>
      </w:r>
      <w:proofErr w:type="spellStart"/>
      <w:r w:rsidRPr="00E64395">
        <w:rPr>
          <w:rFonts w:ascii="Times New Roman" w:eastAsia="Times New Roman" w:hAnsi="Times New Roman"/>
          <w:sz w:val="24"/>
        </w:rPr>
        <w:t>г∙см</w:t>
      </w:r>
      <w:proofErr w:type="spellEnd"/>
      <w:r w:rsidRPr="00E64395">
        <w:rPr>
          <w:rFonts w:ascii="Times New Roman" w:eastAsia="Times New Roman" w:hAnsi="Times New Roman"/>
          <w:sz w:val="32"/>
          <w:vertAlign w:val="superscript"/>
        </w:rPr>
        <w:t>–3</w:t>
      </w:r>
    </w:p>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Объемный состав атмосферы: N</w:t>
      </w:r>
      <w:r w:rsidRPr="00E64395">
        <w:rPr>
          <w:rFonts w:ascii="Times New Roman" w:eastAsia="Times New Roman" w:hAnsi="Times New Roman"/>
          <w:sz w:val="32"/>
          <w:vertAlign w:val="subscript"/>
        </w:rPr>
        <w:t>2</w:t>
      </w:r>
      <w:r w:rsidRPr="00E64395">
        <w:rPr>
          <w:rFonts w:ascii="Times New Roman" w:eastAsia="Times New Roman" w:hAnsi="Times New Roman"/>
          <w:sz w:val="24"/>
        </w:rPr>
        <w:t xml:space="preserve"> (78%), O</w:t>
      </w:r>
      <w:r w:rsidRPr="00E64395">
        <w:rPr>
          <w:rFonts w:ascii="Times New Roman" w:eastAsia="Times New Roman" w:hAnsi="Times New Roman"/>
          <w:sz w:val="32"/>
          <w:vertAlign w:val="subscript"/>
        </w:rPr>
        <w:t>2</w:t>
      </w:r>
      <w:r w:rsidRPr="00E64395">
        <w:rPr>
          <w:rFonts w:ascii="Times New Roman" w:eastAsia="Times New Roman" w:hAnsi="Times New Roman"/>
          <w:sz w:val="24"/>
        </w:rPr>
        <w:t xml:space="preserve"> (21%), </w:t>
      </w:r>
      <w:proofErr w:type="spellStart"/>
      <w:r w:rsidRPr="00E64395">
        <w:rPr>
          <w:rFonts w:ascii="Times New Roman" w:eastAsia="Times New Roman" w:hAnsi="Times New Roman"/>
          <w:sz w:val="24"/>
        </w:rPr>
        <w:t>Ar</w:t>
      </w:r>
      <w:proofErr w:type="spellEnd"/>
      <w:r w:rsidRPr="00E64395">
        <w:rPr>
          <w:rFonts w:ascii="Times New Roman" w:eastAsia="Times New Roman" w:hAnsi="Times New Roman"/>
          <w:sz w:val="24"/>
        </w:rPr>
        <w:t xml:space="preserve"> (~1%).</w:t>
      </w: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b/>
          <w:sz w:val="24"/>
        </w:rPr>
      </w:pPr>
      <w:r w:rsidRPr="00E64395">
        <w:rPr>
          <w:rFonts w:ascii="Times New Roman" w:eastAsia="Times New Roman" w:hAnsi="Times New Roman"/>
          <w:b/>
          <w:sz w:val="24"/>
        </w:rPr>
        <w:t>Данные о Луне</w:t>
      </w:r>
      <w:r w:rsidR="007209BE">
        <w:rPr>
          <w:rFonts w:ascii="Times New Roman" w:eastAsia="Times New Roman" w:hAnsi="Times New Roman"/>
          <w:b/>
          <w:sz w:val="24"/>
        </w:rPr>
        <w:t>:</w:t>
      </w:r>
    </w:p>
    <w:p w:rsidR="00E64395" w:rsidRPr="00E64395" w:rsidRDefault="00E64395" w:rsidP="000842E7">
      <w:pPr>
        <w:spacing w:line="288" w:lineRule="auto"/>
        <w:ind w:right="4249"/>
        <w:rPr>
          <w:rFonts w:ascii="Symbol" w:eastAsia="Symbol" w:hAnsi="Symbol"/>
          <w:sz w:val="24"/>
        </w:rPr>
      </w:pPr>
      <w:r w:rsidRPr="00E64395">
        <w:rPr>
          <w:rFonts w:ascii="Times New Roman" w:eastAsia="Times New Roman" w:hAnsi="Times New Roman"/>
          <w:sz w:val="24"/>
        </w:rPr>
        <w:t xml:space="preserve">Среднее расстояние от Земли 384400 км Минимальное расстояние от Земли 356410 км Максимальное расстояние от Земли 406700 км Средний эксцентриситет орбиты 0.055 </w:t>
      </w:r>
      <w:r w:rsidR="000253D5">
        <w:rPr>
          <w:rFonts w:ascii="Times New Roman" w:eastAsia="Times New Roman" w:hAnsi="Times New Roman"/>
          <w:sz w:val="24"/>
        </w:rPr>
        <w:br/>
      </w:r>
      <w:r w:rsidRPr="00E64395">
        <w:rPr>
          <w:rFonts w:ascii="Times New Roman" w:eastAsia="Times New Roman" w:hAnsi="Times New Roman"/>
          <w:sz w:val="24"/>
        </w:rPr>
        <w:t>Наклон плоскости орбиты к эклиптике 5</w:t>
      </w:r>
      <w:r w:rsidRPr="00E64395">
        <w:rPr>
          <w:rFonts w:ascii="Symbol" w:eastAsia="Symbol" w:hAnsi="Symbol"/>
          <w:sz w:val="24"/>
        </w:rPr>
        <w:t></w:t>
      </w:r>
      <w:r w:rsidRPr="00E64395">
        <w:rPr>
          <w:rFonts w:ascii="Times New Roman" w:eastAsia="Times New Roman" w:hAnsi="Times New Roman"/>
          <w:sz w:val="24"/>
        </w:rPr>
        <w:t>09</w:t>
      </w:r>
      <w:r w:rsidRPr="00E64395">
        <w:rPr>
          <w:rFonts w:ascii="Symbol" w:eastAsia="Symbol" w:hAnsi="Symbol"/>
          <w:sz w:val="24"/>
        </w:rPr>
        <w:t></w:t>
      </w:r>
    </w:p>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Сидерический (звездный) период обращения 27.321662 суток</w:t>
      </w:r>
    </w:p>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Синодический период обращения 29.530589 суток</w:t>
      </w:r>
    </w:p>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Радиус 1738 км</w:t>
      </w:r>
    </w:p>
    <w:p w:rsidR="007209BE" w:rsidRDefault="00E64395" w:rsidP="000842E7">
      <w:pPr>
        <w:spacing w:line="288" w:lineRule="auto"/>
        <w:ind w:right="4009"/>
        <w:rPr>
          <w:rFonts w:ascii="Times New Roman" w:eastAsia="Times New Roman" w:hAnsi="Times New Roman"/>
          <w:sz w:val="24"/>
        </w:rPr>
      </w:pPr>
      <w:r w:rsidRPr="00E64395">
        <w:rPr>
          <w:rFonts w:ascii="Times New Roman" w:eastAsia="Times New Roman" w:hAnsi="Times New Roman"/>
          <w:sz w:val="24"/>
        </w:rPr>
        <w:t>Масса 7.348∙10</w:t>
      </w:r>
      <w:r w:rsidRPr="00E64395">
        <w:rPr>
          <w:rFonts w:ascii="Times New Roman" w:eastAsia="Times New Roman" w:hAnsi="Times New Roman"/>
          <w:sz w:val="32"/>
          <w:vertAlign w:val="superscript"/>
        </w:rPr>
        <w:t>22</w:t>
      </w:r>
      <w:r w:rsidRPr="00E64395">
        <w:rPr>
          <w:rFonts w:ascii="Times New Roman" w:eastAsia="Times New Roman" w:hAnsi="Times New Roman"/>
          <w:sz w:val="24"/>
        </w:rPr>
        <w:t xml:space="preserve"> кг или 1/81.3 массы Земли Средняя плотность 3.34 </w:t>
      </w:r>
      <w:proofErr w:type="spellStart"/>
      <w:r w:rsidRPr="00E64395">
        <w:rPr>
          <w:rFonts w:ascii="Times New Roman" w:eastAsia="Times New Roman" w:hAnsi="Times New Roman"/>
          <w:sz w:val="24"/>
        </w:rPr>
        <w:t>г∙см</w:t>
      </w:r>
      <w:proofErr w:type="spellEnd"/>
      <w:r w:rsidRPr="00E64395">
        <w:rPr>
          <w:rFonts w:ascii="Times New Roman" w:eastAsia="Times New Roman" w:hAnsi="Times New Roman"/>
          <w:sz w:val="32"/>
          <w:vertAlign w:val="superscript"/>
        </w:rPr>
        <w:t>–3</w:t>
      </w:r>
      <w:r w:rsidRPr="00E64395">
        <w:rPr>
          <w:rFonts w:ascii="Times New Roman" w:eastAsia="Times New Roman" w:hAnsi="Times New Roman"/>
          <w:sz w:val="24"/>
        </w:rPr>
        <w:t xml:space="preserve"> </w:t>
      </w:r>
    </w:p>
    <w:p w:rsidR="00E64395" w:rsidRPr="00E64395" w:rsidRDefault="00E64395" w:rsidP="000842E7">
      <w:pPr>
        <w:spacing w:line="288" w:lineRule="auto"/>
        <w:ind w:right="4009"/>
        <w:rPr>
          <w:rFonts w:ascii="Times New Roman" w:eastAsia="Times New Roman" w:hAnsi="Times New Roman"/>
          <w:sz w:val="32"/>
          <w:vertAlign w:val="superscript"/>
        </w:rPr>
      </w:pPr>
      <w:r w:rsidRPr="00E64395">
        <w:rPr>
          <w:rFonts w:ascii="Times New Roman" w:eastAsia="Times New Roman" w:hAnsi="Times New Roman"/>
          <w:sz w:val="24"/>
        </w:rPr>
        <w:t>Видимая звездная величина в полнолуние –12.7</w:t>
      </w:r>
      <w:r w:rsidRPr="00E64395">
        <w:rPr>
          <w:rFonts w:ascii="Times New Roman" w:eastAsia="Times New Roman" w:hAnsi="Times New Roman"/>
          <w:sz w:val="32"/>
          <w:vertAlign w:val="superscript"/>
        </w:rPr>
        <w:t>m</w:t>
      </w:r>
    </w:p>
    <w:p w:rsidR="00E64395" w:rsidRPr="00E64395" w:rsidRDefault="00E64395" w:rsidP="000842E7">
      <w:pPr>
        <w:spacing w:line="288" w:lineRule="auto"/>
        <w:rPr>
          <w:rFonts w:ascii="Times New Roman" w:eastAsia="Times New Roman" w:hAnsi="Times New Roman"/>
          <w:sz w:val="31"/>
          <w:vertAlign w:val="superscript"/>
        </w:rPr>
      </w:pPr>
      <w:r w:rsidRPr="00E64395">
        <w:rPr>
          <w:rFonts w:ascii="Times New Roman" w:eastAsia="Times New Roman" w:hAnsi="Times New Roman"/>
          <w:sz w:val="23"/>
        </w:rPr>
        <w:t>Видимая звездная величина в первой/последней четверти –10.5</w:t>
      </w:r>
      <w:r w:rsidRPr="00E64395">
        <w:rPr>
          <w:rFonts w:ascii="Times New Roman" w:eastAsia="Times New Roman" w:hAnsi="Times New Roman"/>
          <w:sz w:val="31"/>
          <w:vertAlign w:val="superscript"/>
        </w:rPr>
        <w:t>m</w:t>
      </w: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rPr>
      </w:pPr>
    </w:p>
    <w:p w:rsidR="00D67756" w:rsidRDefault="00D67756" w:rsidP="000842E7">
      <w:pPr>
        <w:spacing w:line="288" w:lineRule="auto"/>
        <w:ind w:left="300"/>
        <w:jc w:val="center"/>
        <w:rPr>
          <w:rFonts w:ascii="Times New Roman" w:eastAsia="Times New Roman" w:hAnsi="Times New Roman"/>
          <w:b/>
          <w:sz w:val="24"/>
        </w:rPr>
      </w:pPr>
      <w:bookmarkStart w:id="8" w:name="page32"/>
      <w:bookmarkEnd w:id="8"/>
    </w:p>
    <w:p w:rsidR="00D67756" w:rsidRDefault="00D67756" w:rsidP="000842E7">
      <w:pPr>
        <w:spacing w:line="288" w:lineRule="auto"/>
        <w:ind w:left="300"/>
        <w:jc w:val="center"/>
        <w:rPr>
          <w:rFonts w:ascii="Times New Roman" w:eastAsia="Times New Roman" w:hAnsi="Times New Roman"/>
          <w:b/>
          <w:sz w:val="24"/>
        </w:rPr>
      </w:pPr>
    </w:p>
    <w:p w:rsidR="00D67756" w:rsidRDefault="00D67756" w:rsidP="000842E7">
      <w:pPr>
        <w:spacing w:line="288" w:lineRule="auto"/>
        <w:ind w:left="300"/>
        <w:jc w:val="center"/>
        <w:rPr>
          <w:rFonts w:ascii="Times New Roman" w:eastAsia="Times New Roman" w:hAnsi="Times New Roman"/>
          <w:b/>
          <w:sz w:val="24"/>
        </w:rPr>
      </w:pPr>
    </w:p>
    <w:p w:rsidR="00D67756" w:rsidRDefault="00D67756" w:rsidP="000842E7">
      <w:pPr>
        <w:spacing w:line="288" w:lineRule="auto"/>
        <w:ind w:left="300"/>
        <w:jc w:val="center"/>
        <w:rPr>
          <w:rFonts w:ascii="Times New Roman" w:eastAsia="Times New Roman" w:hAnsi="Times New Roman"/>
          <w:b/>
          <w:sz w:val="24"/>
        </w:rPr>
      </w:pPr>
    </w:p>
    <w:p w:rsidR="00E64395" w:rsidRPr="00E64395" w:rsidRDefault="00E64395" w:rsidP="000842E7">
      <w:pPr>
        <w:spacing w:line="288" w:lineRule="auto"/>
        <w:ind w:left="300"/>
        <w:jc w:val="center"/>
        <w:rPr>
          <w:rFonts w:ascii="Times New Roman" w:eastAsia="Times New Roman" w:hAnsi="Times New Roman"/>
          <w:b/>
          <w:sz w:val="24"/>
        </w:rPr>
      </w:pPr>
      <w:r w:rsidRPr="00E64395">
        <w:rPr>
          <w:rFonts w:ascii="Times New Roman" w:eastAsia="Times New Roman" w:hAnsi="Times New Roman"/>
          <w:b/>
          <w:sz w:val="24"/>
        </w:rPr>
        <w:t>ФИЗИЧЕСКИЕ ХАРАКТЕРИСТИКИ СОЛНЦА И ПЛАНЕТ</w:t>
      </w:r>
    </w:p>
    <w:p w:rsidR="00E64395" w:rsidRPr="00E64395" w:rsidRDefault="00E64395" w:rsidP="000842E7">
      <w:pPr>
        <w:spacing w:line="288" w:lineRule="auto"/>
        <w:jc w:val="center"/>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1280"/>
        <w:gridCol w:w="1260"/>
        <w:gridCol w:w="1000"/>
        <w:gridCol w:w="840"/>
        <w:gridCol w:w="1040"/>
        <w:gridCol w:w="840"/>
        <w:gridCol w:w="1500"/>
        <w:gridCol w:w="1080"/>
        <w:gridCol w:w="680"/>
        <w:gridCol w:w="740"/>
      </w:tblGrid>
      <w:tr w:rsidR="00E64395" w:rsidRPr="00E64395" w:rsidTr="008F2E72">
        <w:trPr>
          <w:trHeight w:val="283"/>
        </w:trPr>
        <w:tc>
          <w:tcPr>
            <w:tcW w:w="1280" w:type="dxa"/>
            <w:tcBorders>
              <w:top w:val="single" w:sz="8" w:space="0" w:color="auto"/>
              <w:left w:val="single" w:sz="8" w:space="0" w:color="auto"/>
              <w:right w:val="single" w:sz="8" w:space="0" w:color="auto"/>
            </w:tcBorders>
            <w:shd w:val="clear" w:color="auto" w:fill="auto"/>
            <w:vAlign w:val="bottom"/>
          </w:tcPr>
          <w:p w:rsidR="00E64395" w:rsidRPr="00E64395" w:rsidRDefault="00E64395" w:rsidP="000842E7">
            <w:pPr>
              <w:spacing w:line="288" w:lineRule="auto"/>
              <w:ind w:left="200"/>
              <w:rPr>
                <w:rFonts w:ascii="Times New Roman" w:eastAsia="Times New Roman" w:hAnsi="Times New Roman"/>
                <w:sz w:val="24"/>
              </w:rPr>
            </w:pPr>
            <w:r w:rsidRPr="00E64395">
              <w:rPr>
                <w:rFonts w:ascii="Times New Roman" w:eastAsia="Times New Roman" w:hAnsi="Times New Roman"/>
                <w:sz w:val="24"/>
              </w:rPr>
              <w:t>Планета</w:t>
            </w:r>
          </w:p>
        </w:tc>
        <w:tc>
          <w:tcPr>
            <w:tcW w:w="2260" w:type="dxa"/>
            <w:gridSpan w:val="2"/>
            <w:tcBorders>
              <w:top w:val="single" w:sz="8" w:space="0" w:color="auto"/>
              <w:right w:val="single" w:sz="8" w:space="0" w:color="auto"/>
            </w:tcBorders>
            <w:shd w:val="clear" w:color="auto" w:fill="auto"/>
            <w:vAlign w:val="bottom"/>
          </w:tcPr>
          <w:p w:rsidR="00E64395" w:rsidRPr="00E64395" w:rsidRDefault="00E64395" w:rsidP="000842E7">
            <w:pPr>
              <w:spacing w:line="288" w:lineRule="auto"/>
              <w:ind w:left="800"/>
              <w:rPr>
                <w:rFonts w:ascii="Times New Roman" w:eastAsia="Times New Roman" w:hAnsi="Times New Roman"/>
                <w:sz w:val="24"/>
              </w:rPr>
            </w:pPr>
            <w:r w:rsidRPr="00E64395">
              <w:rPr>
                <w:rFonts w:ascii="Times New Roman" w:eastAsia="Times New Roman" w:hAnsi="Times New Roman"/>
                <w:sz w:val="24"/>
              </w:rPr>
              <w:t>Масса</w:t>
            </w:r>
          </w:p>
        </w:tc>
        <w:tc>
          <w:tcPr>
            <w:tcW w:w="1880" w:type="dxa"/>
            <w:gridSpan w:val="2"/>
            <w:tcBorders>
              <w:top w:val="single" w:sz="8" w:space="0" w:color="auto"/>
              <w:right w:val="single" w:sz="8" w:space="0" w:color="auto"/>
            </w:tcBorders>
            <w:shd w:val="clear" w:color="auto" w:fill="auto"/>
            <w:vAlign w:val="bottom"/>
          </w:tcPr>
          <w:p w:rsidR="00E64395" w:rsidRPr="00E64395" w:rsidRDefault="00E64395" w:rsidP="000842E7">
            <w:pPr>
              <w:spacing w:line="288" w:lineRule="auto"/>
              <w:ind w:left="560"/>
              <w:rPr>
                <w:rFonts w:ascii="Times New Roman" w:eastAsia="Times New Roman" w:hAnsi="Times New Roman"/>
                <w:sz w:val="24"/>
              </w:rPr>
            </w:pPr>
            <w:r w:rsidRPr="00E64395">
              <w:rPr>
                <w:rFonts w:ascii="Times New Roman" w:eastAsia="Times New Roman" w:hAnsi="Times New Roman"/>
                <w:sz w:val="24"/>
              </w:rPr>
              <w:t>Радиус</w:t>
            </w:r>
          </w:p>
        </w:tc>
        <w:tc>
          <w:tcPr>
            <w:tcW w:w="840" w:type="dxa"/>
            <w:tcBorders>
              <w:top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Плот-</w:t>
            </w:r>
          </w:p>
        </w:tc>
        <w:tc>
          <w:tcPr>
            <w:tcW w:w="1500" w:type="dxa"/>
            <w:tcBorders>
              <w:top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Период</w:t>
            </w:r>
          </w:p>
        </w:tc>
        <w:tc>
          <w:tcPr>
            <w:tcW w:w="1080" w:type="dxa"/>
            <w:tcBorders>
              <w:top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Наклон</w:t>
            </w:r>
          </w:p>
        </w:tc>
        <w:tc>
          <w:tcPr>
            <w:tcW w:w="680" w:type="dxa"/>
            <w:tcBorders>
              <w:top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Гео-</w:t>
            </w:r>
          </w:p>
        </w:tc>
        <w:tc>
          <w:tcPr>
            <w:tcW w:w="740" w:type="dxa"/>
            <w:tcBorders>
              <w:top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Вид.</w:t>
            </w:r>
          </w:p>
        </w:tc>
      </w:tr>
      <w:tr w:rsidR="00E64395" w:rsidRPr="00E64395" w:rsidTr="008F2E72">
        <w:trPr>
          <w:trHeight w:val="276"/>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260" w:type="dxa"/>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00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840" w:type="dxa"/>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04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8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proofErr w:type="spellStart"/>
            <w:r w:rsidRPr="00E64395">
              <w:rPr>
                <w:rFonts w:ascii="Times New Roman" w:eastAsia="Times New Roman" w:hAnsi="Times New Roman"/>
                <w:sz w:val="24"/>
              </w:rPr>
              <w:t>ность</w:t>
            </w:r>
            <w:proofErr w:type="spellEnd"/>
          </w:p>
        </w:tc>
        <w:tc>
          <w:tcPr>
            <w:tcW w:w="15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вращения</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8"/>
                <w:sz w:val="24"/>
              </w:rPr>
            </w:pPr>
            <w:r w:rsidRPr="00E64395">
              <w:rPr>
                <w:rFonts w:ascii="Times New Roman" w:eastAsia="Times New Roman" w:hAnsi="Times New Roman"/>
                <w:w w:val="98"/>
                <w:sz w:val="24"/>
              </w:rPr>
              <w:t>экватора</w:t>
            </w:r>
          </w:p>
        </w:tc>
        <w:tc>
          <w:tcPr>
            <w:tcW w:w="6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метр.</w:t>
            </w:r>
          </w:p>
        </w:tc>
        <w:tc>
          <w:tcPr>
            <w:tcW w:w="7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звезд-</w:t>
            </w:r>
          </w:p>
        </w:tc>
      </w:tr>
      <w:tr w:rsidR="00E64395" w:rsidRPr="00E64395" w:rsidTr="008F2E72">
        <w:trPr>
          <w:trHeight w:val="276"/>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260" w:type="dxa"/>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00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840" w:type="dxa"/>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04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84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5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вокруг оси</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к</w:t>
            </w:r>
          </w:p>
        </w:tc>
        <w:tc>
          <w:tcPr>
            <w:tcW w:w="6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аль-</w:t>
            </w:r>
          </w:p>
        </w:tc>
        <w:tc>
          <w:tcPr>
            <w:tcW w:w="7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8"/>
                <w:sz w:val="24"/>
              </w:rPr>
            </w:pPr>
            <w:proofErr w:type="spellStart"/>
            <w:r w:rsidRPr="00E64395">
              <w:rPr>
                <w:rFonts w:ascii="Times New Roman" w:eastAsia="Times New Roman" w:hAnsi="Times New Roman"/>
                <w:w w:val="98"/>
                <w:sz w:val="24"/>
              </w:rPr>
              <w:t>ная</w:t>
            </w:r>
            <w:proofErr w:type="spellEnd"/>
          </w:p>
        </w:tc>
      </w:tr>
      <w:tr w:rsidR="00E64395" w:rsidRPr="00E64395" w:rsidTr="008F2E72">
        <w:trPr>
          <w:trHeight w:val="276"/>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260" w:type="dxa"/>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00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840" w:type="dxa"/>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04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84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50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8"/>
                <w:sz w:val="24"/>
              </w:rPr>
            </w:pPr>
            <w:r w:rsidRPr="00E64395">
              <w:rPr>
                <w:rFonts w:ascii="Times New Roman" w:eastAsia="Times New Roman" w:hAnsi="Times New Roman"/>
                <w:w w:val="98"/>
                <w:sz w:val="24"/>
              </w:rPr>
              <w:t>плоскости</w:t>
            </w:r>
          </w:p>
        </w:tc>
        <w:tc>
          <w:tcPr>
            <w:tcW w:w="6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proofErr w:type="spellStart"/>
            <w:r w:rsidRPr="00E64395">
              <w:rPr>
                <w:rFonts w:ascii="Times New Roman" w:eastAsia="Times New Roman" w:hAnsi="Times New Roman"/>
                <w:w w:val="97"/>
                <w:sz w:val="24"/>
              </w:rPr>
              <w:t>бедо</w:t>
            </w:r>
            <w:proofErr w:type="spellEnd"/>
          </w:p>
        </w:tc>
        <w:tc>
          <w:tcPr>
            <w:tcW w:w="7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8"/>
                <w:sz w:val="24"/>
              </w:rPr>
            </w:pPr>
            <w:r w:rsidRPr="00E64395">
              <w:rPr>
                <w:rFonts w:ascii="Times New Roman" w:eastAsia="Times New Roman" w:hAnsi="Times New Roman"/>
                <w:w w:val="98"/>
                <w:sz w:val="24"/>
              </w:rPr>
              <w:t>вели-</w:t>
            </w:r>
          </w:p>
        </w:tc>
      </w:tr>
      <w:tr w:rsidR="00E64395" w:rsidRPr="00E64395" w:rsidTr="008F2E72">
        <w:trPr>
          <w:trHeight w:val="281"/>
        </w:trPr>
        <w:tc>
          <w:tcPr>
            <w:tcW w:w="1280" w:type="dxa"/>
            <w:tcBorders>
              <w:left w:val="single" w:sz="8" w:space="0" w:color="auto"/>
              <w:bottom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260" w:type="dxa"/>
            <w:tcBorders>
              <w:bottom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00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840" w:type="dxa"/>
            <w:tcBorders>
              <w:bottom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04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84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50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08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орбиты</w:t>
            </w:r>
          </w:p>
        </w:tc>
        <w:tc>
          <w:tcPr>
            <w:tcW w:w="68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74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чина*</w:t>
            </w:r>
          </w:p>
        </w:tc>
      </w:tr>
      <w:tr w:rsidR="00E64395" w:rsidRPr="00E64395" w:rsidTr="008F2E72">
        <w:trPr>
          <w:trHeight w:val="278"/>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кг</w:t>
            </w:r>
          </w:p>
        </w:tc>
        <w:tc>
          <w:tcPr>
            <w:tcW w:w="10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массы</w:t>
            </w:r>
          </w:p>
        </w:tc>
        <w:tc>
          <w:tcPr>
            <w:tcW w:w="8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км</w:t>
            </w:r>
          </w:p>
        </w:tc>
        <w:tc>
          <w:tcPr>
            <w:tcW w:w="10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радиусы</w:t>
            </w:r>
          </w:p>
        </w:tc>
        <w:tc>
          <w:tcPr>
            <w:tcW w:w="8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1"/>
                <w:sz w:val="32"/>
                <w:vertAlign w:val="superscript"/>
              </w:rPr>
            </w:pPr>
            <w:proofErr w:type="spellStart"/>
            <w:r w:rsidRPr="00E64395">
              <w:rPr>
                <w:rFonts w:ascii="Times New Roman" w:eastAsia="Times New Roman" w:hAnsi="Times New Roman"/>
                <w:w w:val="91"/>
                <w:sz w:val="24"/>
              </w:rPr>
              <w:t>г∙см</w:t>
            </w:r>
            <w:proofErr w:type="spellEnd"/>
            <w:r w:rsidRPr="00E64395">
              <w:rPr>
                <w:rFonts w:ascii="Times New Roman" w:eastAsia="Times New Roman" w:hAnsi="Times New Roman"/>
                <w:w w:val="91"/>
                <w:sz w:val="32"/>
                <w:vertAlign w:val="superscript"/>
              </w:rPr>
              <w:t>–3</w:t>
            </w:r>
          </w:p>
        </w:tc>
        <w:tc>
          <w:tcPr>
            <w:tcW w:w="150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градусы</w:t>
            </w:r>
          </w:p>
        </w:tc>
        <w:tc>
          <w:tcPr>
            <w:tcW w:w="68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74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r>
      <w:tr w:rsidR="00E64395" w:rsidRPr="00E64395" w:rsidTr="008F2E72">
        <w:trPr>
          <w:trHeight w:val="264"/>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2"/>
              </w:rPr>
            </w:pPr>
          </w:p>
        </w:tc>
        <w:tc>
          <w:tcPr>
            <w:tcW w:w="126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2"/>
              </w:rPr>
            </w:pPr>
          </w:p>
        </w:tc>
        <w:tc>
          <w:tcPr>
            <w:tcW w:w="10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Земли</w:t>
            </w:r>
          </w:p>
        </w:tc>
        <w:tc>
          <w:tcPr>
            <w:tcW w:w="84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2"/>
              </w:rPr>
            </w:pPr>
          </w:p>
        </w:tc>
        <w:tc>
          <w:tcPr>
            <w:tcW w:w="10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8"/>
                <w:sz w:val="24"/>
              </w:rPr>
            </w:pPr>
            <w:r w:rsidRPr="00E64395">
              <w:rPr>
                <w:rFonts w:ascii="Times New Roman" w:eastAsia="Times New Roman" w:hAnsi="Times New Roman"/>
                <w:w w:val="98"/>
                <w:sz w:val="24"/>
              </w:rPr>
              <w:t>Земли</w:t>
            </w:r>
          </w:p>
        </w:tc>
        <w:tc>
          <w:tcPr>
            <w:tcW w:w="84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2"/>
              </w:rPr>
            </w:pPr>
          </w:p>
        </w:tc>
        <w:tc>
          <w:tcPr>
            <w:tcW w:w="150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2"/>
              </w:rPr>
            </w:pPr>
          </w:p>
        </w:tc>
        <w:tc>
          <w:tcPr>
            <w:tcW w:w="108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2"/>
              </w:rPr>
            </w:pPr>
          </w:p>
        </w:tc>
        <w:tc>
          <w:tcPr>
            <w:tcW w:w="68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2"/>
              </w:rPr>
            </w:pPr>
          </w:p>
        </w:tc>
        <w:tc>
          <w:tcPr>
            <w:tcW w:w="74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2"/>
              </w:rPr>
            </w:pPr>
          </w:p>
        </w:tc>
      </w:tr>
      <w:tr w:rsidR="00E64395" w:rsidRPr="00E64395" w:rsidTr="008F2E72">
        <w:trPr>
          <w:trHeight w:val="526"/>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Солнце</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4"/>
                <w:sz w:val="32"/>
                <w:vertAlign w:val="superscript"/>
              </w:rPr>
            </w:pPr>
            <w:r w:rsidRPr="00E64395">
              <w:rPr>
                <w:rFonts w:ascii="Times New Roman" w:eastAsia="Times New Roman" w:hAnsi="Times New Roman"/>
                <w:w w:val="94"/>
                <w:sz w:val="24"/>
              </w:rPr>
              <w:t>1.989∙10</w:t>
            </w:r>
            <w:r w:rsidRPr="00E64395">
              <w:rPr>
                <w:rFonts w:ascii="Times New Roman" w:eastAsia="Times New Roman" w:hAnsi="Times New Roman"/>
                <w:w w:val="94"/>
                <w:sz w:val="32"/>
                <w:vertAlign w:val="superscript"/>
              </w:rPr>
              <w:t>30</w:t>
            </w:r>
          </w:p>
        </w:tc>
        <w:tc>
          <w:tcPr>
            <w:tcW w:w="10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332946</w:t>
            </w:r>
          </w:p>
        </w:tc>
        <w:tc>
          <w:tcPr>
            <w:tcW w:w="8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697000</w:t>
            </w:r>
          </w:p>
        </w:tc>
        <w:tc>
          <w:tcPr>
            <w:tcW w:w="10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109.3</w:t>
            </w:r>
          </w:p>
        </w:tc>
        <w:tc>
          <w:tcPr>
            <w:tcW w:w="8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1.41</w:t>
            </w:r>
          </w:p>
        </w:tc>
        <w:tc>
          <w:tcPr>
            <w:tcW w:w="15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8"/>
                <w:sz w:val="24"/>
              </w:rPr>
            </w:pPr>
            <w:r w:rsidRPr="00E64395">
              <w:rPr>
                <w:rFonts w:ascii="Times New Roman" w:eastAsia="Times New Roman" w:hAnsi="Times New Roman"/>
                <w:w w:val="98"/>
                <w:sz w:val="24"/>
              </w:rPr>
              <w:t xml:space="preserve">25.380 </w:t>
            </w:r>
            <w:proofErr w:type="spellStart"/>
            <w:r w:rsidRPr="00E64395">
              <w:rPr>
                <w:rFonts w:ascii="Times New Roman" w:eastAsia="Times New Roman" w:hAnsi="Times New Roman"/>
                <w:w w:val="98"/>
                <w:sz w:val="24"/>
              </w:rPr>
              <w:t>сут</w:t>
            </w:r>
            <w:proofErr w:type="spellEnd"/>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7.25</w:t>
            </w:r>
          </w:p>
        </w:tc>
        <w:tc>
          <w:tcPr>
            <w:tcW w:w="6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w:t>
            </w:r>
          </w:p>
        </w:tc>
        <w:tc>
          <w:tcPr>
            <w:tcW w:w="7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–26.8</w:t>
            </w:r>
          </w:p>
        </w:tc>
      </w:tr>
      <w:tr w:rsidR="00E64395" w:rsidRPr="00E64395" w:rsidTr="008F2E72">
        <w:trPr>
          <w:trHeight w:val="276"/>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Меркурий</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4"/>
                <w:sz w:val="32"/>
                <w:vertAlign w:val="superscript"/>
              </w:rPr>
            </w:pPr>
            <w:r w:rsidRPr="00E64395">
              <w:rPr>
                <w:rFonts w:ascii="Times New Roman" w:eastAsia="Times New Roman" w:hAnsi="Times New Roman"/>
                <w:w w:val="94"/>
                <w:sz w:val="24"/>
              </w:rPr>
              <w:t>3.302∙10</w:t>
            </w:r>
            <w:r w:rsidRPr="00E64395">
              <w:rPr>
                <w:rFonts w:ascii="Times New Roman" w:eastAsia="Times New Roman" w:hAnsi="Times New Roman"/>
                <w:w w:val="94"/>
                <w:sz w:val="32"/>
                <w:vertAlign w:val="superscript"/>
              </w:rPr>
              <w:t>23</w:t>
            </w:r>
          </w:p>
        </w:tc>
        <w:tc>
          <w:tcPr>
            <w:tcW w:w="10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0.05271</w:t>
            </w:r>
          </w:p>
        </w:tc>
        <w:tc>
          <w:tcPr>
            <w:tcW w:w="8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2439.7</w:t>
            </w:r>
          </w:p>
        </w:tc>
        <w:tc>
          <w:tcPr>
            <w:tcW w:w="10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0.3825</w:t>
            </w:r>
          </w:p>
        </w:tc>
        <w:tc>
          <w:tcPr>
            <w:tcW w:w="8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5.42</w:t>
            </w:r>
          </w:p>
        </w:tc>
        <w:tc>
          <w:tcPr>
            <w:tcW w:w="15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8"/>
                <w:sz w:val="24"/>
              </w:rPr>
            </w:pPr>
            <w:r w:rsidRPr="00E64395">
              <w:rPr>
                <w:rFonts w:ascii="Times New Roman" w:eastAsia="Times New Roman" w:hAnsi="Times New Roman"/>
                <w:w w:val="98"/>
                <w:sz w:val="24"/>
              </w:rPr>
              <w:t xml:space="preserve">58.646 </w:t>
            </w:r>
            <w:proofErr w:type="spellStart"/>
            <w:r w:rsidRPr="00E64395">
              <w:rPr>
                <w:rFonts w:ascii="Times New Roman" w:eastAsia="Times New Roman" w:hAnsi="Times New Roman"/>
                <w:w w:val="98"/>
                <w:sz w:val="24"/>
              </w:rPr>
              <w:t>сут</w:t>
            </w:r>
            <w:proofErr w:type="spellEnd"/>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0.00</w:t>
            </w:r>
          </w:p>
        </w:tc>
        <w:tc>
          <w:tcPr>
            <w:tcW w:w="6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0.10</w:t>
            </w:r>
          </w:p>
        </w:tc>
        <w:tc>
          <w:tcPr>
            <w:tcW w:w="7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–0.1</w:t>
            </w:r>
          </w:p>
        </w:tc>
      </w:tr>
      <w:tr w:rsidR="00E64395" w:rsidRPr="00E64395" w:rsidTr="008F2E72">
        <w:trPr>
          <w:trHeight w:val="276"/>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Венера</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4"/>
                <w:sz w:val="32"/>
                <w:vertAlign w:val="superscript"/>
              </w:rPr>
            </w:pPr>
            <w:r w:rsidRPr="00E64395">
              <w:rPr>
                <w:rFonts w:ascii="Times New Roman" w:eastAsia="Times New Roman" w:hAnsi="Times New Roman"/>
                <w:w w:val="94"/>
                <w:sz w:val="24"/>
              </w:rPr>
              <w:t>4.869∙10</w:t>
            </w:r>
            <w:r w:rsidRPr="00E64395">
              <w:rPr>
                <w:rFonts w:ascii="Times New Roman" w:eastAsia="Times New Roman" w:hAnsi="Times New Roman"/>
                <w:w w:val="94"/>
                <w:sz w:val="32"/>
                <w:vertAlign w:val="superscript"/>
              </w:rPr>
              <w:t>24</w:t>
            </w:r>
          </w:p>
        </w:tc>
        <w:tc>
          <w:tcPr>
            <w:tcW w:w="10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0.81476</w:t>
            </w:r>
          </w:p>
        </w:tc>
        <w:tc>
          <w:tcPr>
            <w:tcW w:w="8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6051.8</w:t>
            </w:r>
          </w:p>
        </w:tc>
        <w:tc>
          <w:tcPr>
            <w:tcW w:w="10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0.9488</w:t>
            </w:r>
          </w:p>
        </w:tc>
        <w:tc>
          <w:tcPr>
            <w:tcW w:w="8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5.20</w:t>
            </w:r>
          </w:p>
        </w:tc>
        <w:tc>
          <w:tcPr>
            <w:tcW w:w="15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 xml:space="preserve">243.019 </w:t>
            </w:r>
            <w:proofErr w:type="spellStart"/>
            <w:r w:rsidRPr="00E64395">
              <w:rPr>
                <w:rFonts w:ascii="Times New Roman" w:eastAsia="Times New Roman" w:hAnsi="Times New Roman"/>
                <w:w w:val="99"/>
                <w:sz w:val="24"/>
              </w:rPr>
              <w:t>сут</w:t>
            </w:r>
            <w:proofErr w:type="spellEnd"/>
            <w:r w:rsidRPr="00E64395">
              <w:rPr>
                <w:rFonts w:ascii="Times New Roman" w:eastAsia="Times New Roman" w:hAnsi="Times New Roman"/>
                <w:w w:val="99"/>
                <w:sz w:val="24"/>
              </w:rPr>
              <w:t>**</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177.36</w:t>
            </w:r>
          </w:p>
        </w:tc>
        <w:tc>
          <w:tcPr>
            <w:tcW w:w="6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0.65</w:t>
            </w:r>
          </w:p>
        </w:tc>
        <w:tc>
          <w:tcPr>
            <w:tcW w:w="7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–4.4</w:t>
            </w:r>
          </w:p>
        </w:tc>
      </w:tr>
      <w:tr w:rsidR="00E64395" w:rsidRPr="00E64395" w:rsidTr="008F2E72">
        <w:trPr>
          <w:trHeight w:val="276"/>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Земля</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4"/>
                <w:sz w:val="32"/>
                <w:vertAlign w:val="superscript"/>
              </w:rPr>
            </w:pPr>
            <w:r w:rsidRPr="00E64395">
              <w:rPr>
                <w:rFonts w:ascii="Times New Roman" w:eastAsia="Times New Roman" w:hAnsi="Times New Roman"/>
                <w:w w:val="94"/>
                <w:sz w:val="24"/>
              </w:rPr>
              <w:t>5.974∙10</w:t>
            </w:r>
            <w:r w:rsidRPr="00E64395">
              <w:rPr>
                <w:rFonts w:ascii="Times New Roman" w:eastAsia="Times New Roman" w:hAnsi="Times New Roman"/>
                <w:w w:val="94"/>
                <w:sz w:val="32"/>
                <w:vertAlign w:val="superscript"/>
              </w:rPr>
              <w:t>24</w:t>
            </w:r>
          </w:p>
        </w:tc>
        <w:tc>
          <w:tcPr>
            <w:tcW w:w="10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1.00000</w:t>
            </w:r>
          </w:p>
        </w:tc>
        <w:tc>
          <w:tcPr>
            <w:tcW w:w="8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6378.1</w:t>
            </w:r>
          </w:p>
        </w:tc>
        <w:tc>
          <w:tcPr>
            <w:tcW w:w="10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1.0000</w:t>
            </w:r>
          </w:p>
        </w:tc>
        <w:tc>
          <w:tcPr>
            <w:tcW w:w="8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5.52</w:t>
            </w:r>
          </w:p>
        </w:tc>
        <w:tc>
          <w:tcPr>
            <w:tcW w:w="15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23.934 час</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23.45</w:t>
            </w:r>
          </w:p>
        </w:tc>
        <w:tc>
          <w:tcPr>
            <w:tcW w:w="6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0.37</w:t>
            </w:r>
          </w:p>
        </w:tc>
        <w:tc>
          <w:tcPr>
            <w:tcW w:w="7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w:t>
            </w:r>
          </w:p>
        </w:tc>
      </w:tr>
      <w:tr w:rsidR="00E64395" w:rsidRPr="00E64395" w:rsidTr="008F2E72">
        <w:trPr>
          <w:trHeight w:val="276"/>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Марс</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4"/>
                <w:sz w:val="32"/>
                <w:vertAlign w:val="superscript"/>
              </w:rPr>
            </w:pPr>
            <w:r w:rsidRPr="00E64395">
              <w:rPr>
                <w:rFonts w:ascii="Times New Roman" w:eastAsia="Times New Roman" w:hAnsi="Times New Roman"/>
                <w:w w:val="94"/>
                <w:sz w:val="24"/>
              </w:rPr>
              <w:t>6.419∙10</w:t>
            </w:r>
            <w:r w:rsidRPr="00E64395">
              <w:rPr>
                <w:rFonts w:ascii="Times New Roman" w:eastAsia="Times New Roman" w:hAnsi="Times New Roman"/>
                <w:w w:val="94"/>
                <w:sz w:val="32"/>
                <w:vertAlign w:val="superscript"/>
              </w:rPr>
              <w:t>23</w:t>
            </w:r>
          </w:p>
        </w:tc>
        <w:tc>
          <w:tcPr>
            <w:tcW w:w="10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0.10745</w:t>
            </w:r>
          </w:p>
        </w:tc>
        <w:tc>
          <w:tcPr>
            <w:tcW w:w="8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3397.2</w:t>
            </w:r>
          </w:p>
        </w:tc>
        <w:tc>
          <w:tcPr>
            <w:tcW w:w="10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0.5326</w:t>
            </w:r>
          </w:p>
        </w:tc>
        <w:tc>
          <w:tcPr>
            <w:tcW w:w="8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3.93</w:t>
            </w:r>
          </w:p>
        </w:tc>
        <w:tc>
          <w:tcPr>
            <w:tcW w:w="15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24.623 час</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25.19</w:t>
            </w:r>
          </w:p>
        </w:tc>
        <w:tc>
          <w:tcPr>
            <w:tcW w:w="6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0.15</w:t>
            </w:r>
          </w:p>
        </w:tc>
        <w:tc>
          <w:tcPr>
            <w:tcW w:w="7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–2.0</w:t>
            </w:r>
          </w:p>
        </w:tc>
      </w:tr>
      <w:tr w:rsidR="00E64395" w:rsidRPr="00E64395" w:rsidTr="008F2E72">
        <w:trPr>
          <w:trHeight w:val="276"/>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Юпитер</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4"/>
                <w:sz w:val="32"/>
                <w:vertAlign w:val="superscript"/>
              </w:rPr>
            </w:pPr>
            <w:r w:rsidRPr="00E64395">
              <w:rPr>
                <w:rFonts w:ascii="Times New Roman" w:eastAsia="Times New Roman" w:hAnsi="Times New Roman"/>
                <w:w w:val="94"/>
                <w:sz w:val="24"/>
              </w:rPr>
              <w:t>1.899∙10</w:t>
            </w:r>
            <w:r w:rsidRPr="00E64395">
              <w:rPr>
                <w:rFonts w:ascii="Times New Roman" w:eastAsia="Times New Roman" w:hAnsi="Times New Roman"/>
                <w:w w:val="94"/>
                <w:sz w:val="32"/>
                <w:vertAlign w:val="superscript"/>
              </w:rPr>
              <w:t>27</w:t>
            </w:r>
          </w:p>
        </w:tc>
        <w:tc>
          <w:tcPr>
            <w:tcW w:w="10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6"/>
                <w:sz w:val="24"/>
              </w:rPr>
            </w:pPr>
            <w:r w:rsidRPr="00E64395">
              <w:rPr>
                <w:rFonts w:ascii="Times New Roman" w:eastAsia="Times New Roman" w:hAnsi="Times New Roman"/>
                <w:w w:val="96"/>
                <w:sz w:val="24"/>
              </w:rPr>
              <w:t>317.94</w:t>
            </w:r>
          </w:p>
        </w:tc>
        <w:tc>
          <w:tcPr>
            <w:tcW w:w="8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71492</w:t>
            </w:r>
          </w:p>
        </w:tc>
        <w:tc>
          <w:tcPr>
            <w:tcW w:w="10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11.209</w:t>
            </w:r>
          </w:p>
        </w:tc>
        <w:tc>
          <w:tcPr>
            <w:tcW w:w="8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1.33</w:t>
            </w:r>
          </w:p>
        </w:tc>
        <w:tc>
          <w:tcPr>
            <w:tcW w:w="15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9.924 час</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3.13</w:t>
            </w:r>
          </w:p>
        </w:tc>
        <w:tc>
          <w:tcPr>
            <w:tcW w:w="6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0.52</w:t>
            </w:r>
          </w:p>
        </w:tc>
        <w:tc>
          <w:tcPr>
            <w:tcW w:w="7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–2.7</w:t>
            </w:r>
          </w:p>
        </w:tc>
      </w:tr>
      <w:tr w:rsidR="00E64395" w:rsidRPr="00E64395" w:rsidTr="008F2E72">
        <w:trPr>
          <w:trHeight w:val="276"/>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Сатурн</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4"/>
                <w:sz w:val="32"/>
                <w:vertAlign w:val="superscript"/>
              </w:rPr>
            </w:pPr>
            <w:r w:rsidRPr="00E64395">
              <w:rPr>
                <w:rFonts w:ascii="Times New Roman" w:eastAsia="Times New Roman" w:hAnsi="Times New Roman"/>
                <w:w w:val="94"/>
                <w:sz w:val="24"/>
              </w:rPr>
              <w:t>5.685∙10</w:t>
            </w:r>
            <w:r w:rsidRPr="00E64395">
              <w:rPr>
                <w:rFonts w:ascii="Times New Roman" w:eastAsia="Times New Roman" w:hAnsi="Times New Roman"/>
                <w:w w:val="94"/>
                <w:sz w:val="32"/>
                <w:vertAlign w:val="superscript"/>
              </w:rPr>
              <w:t>26</w:t>
            </w:r>
          </w:p>
        </w:tc>
        <w:tc>
          <w:tcPr>
            <w:tcW w:w="10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95.181</w:t>
            </w:r>
          </w:p>
        </w:tc>
        <w:tc>
          <w:tcPr>
            <w:tcW w:w="8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60268</w:t>
            </w:r>
          </w:p>
        </w:tc>
        <w:tc>
          <w:tcPr>
            <w:tcW w:w="10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9.4494</w:t>
            </w:r>
          </w:p>
        </w:tc>
        <w:tc>
          <w:tcPr>
            <w:tcW w:w="8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0.69</w:t>
            </w:r>
          </w:p>
        </w:tc>
        <w:tc>
          <w:tcPr>
            <w:tcW w:w="15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10.656 час</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26.73</w:t>
            </w:r>
          </w:p>
        </w:tc>
        <w:tc>
          <w:tcPr>
            <w:tcW w:w="6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0.47</w:t>
            </w:r>
          </w:p>
        </w:tc>
        <w:tc>
          <w:tcPr>
            <w:tcW w:w="7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0.4</w:t>
            </w:r>
          </w:p>
        </w:tc>
      </w:tr>
      <w:tr w:rsidR="00E64395" w:rsidRPr="00E64395" w:rsidTr="008F2E72">
        <w:trPr>
          <w:trHeight w:val="276"/>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Уран</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4"/>
                <w:sz w:val="32"/>
                <w:vertAlign w:val="superscript"/>
              </w:rPr>
            </w:pPr>
            <w:r w:rsidRPr="00E64395">
              <w:rPr>
                <w:rFonts w:ascii="Times New Roman" w:eastAsia="Times New Roman" w:hAnsi="Times New Roman"/>
                <w:w w:val="94"/>
                <w:sz w:val="24"/>
              </w:rPr>
              <w:t>8.683∙10</w:t>
            </w:r>
            <w:r w:rsidRPr="00E64395">
              <w:rPr>
                <w:rFonts w:ascii="Times New Roman" w:eastAsia="Times New Roman" w:hAnsi="Times New Roman"/>
                <w:w w:val="94"/>
                <w:sz w:val="32"/>
                <w:vertAlign w:val="superscript"/>
              </w:rPr>
              <w:t>25</w:t>
            </w:r>
          </w:p>
        </w:tc>
        <w:tc>
          <w:tcPr>
            <w:tcW w:w="10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14.535</w:t>
            </w:r>
          </w:p>
        </w:tc>
        <w:tc>
          <w:tcPr>
            <w:tcW w:w="8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25559</w:t>
            </w:r>
          </w:p>
        </w:tc>
        <w:tc>
          <w:tcPr>
            <w:tcW w:w="10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4.0073</w:t>
            </w:r>
          </w:p>
        </w:tc>
        <w:tc>
          <w:tcPr>
            <w:tcW w:w="8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1.32</w:t>
            </w:r>
          </w:p>
        </w:tc>
        <w:tc>
          <w:tcPr>
            <w:tcW w:w="15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17.24 час**</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97.86</w:t>
            </w:r>
          </w:p>
        </w:tc>
        <w:tc>
          <w:tcPr>
            <w:tcW w:w="6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0.51</w:t>
            </w:r>
          </w:p>
        </w:tc>
        <w:tc>
          <w:tcPr>
            <w:tcW w:w="7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5.7</w:t>
            </w:r>
          </w:p>
        </w:tc>
      </w:tr>
      <w:tr w:rsidR="00E64395" w:rsidRPr="00E64395" w:rsidTr="008F2E72">
        <w:trPr>
          <w:trHeight w:val="312"/>
        </w:trPr>
        <w:tc>
          <w:tcPr>
            <w:tcW w:w="1280" w:type="dxa"/>
            <w:tcBorders>
              <w:left w:val="single" w:sz="8" w:space="0" w:color="auto"/>
              <w:bottom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Нептун</w:t>
            </w:r>
          </w:p>
        </w:tc>
        <w:tc>
          <w:tcPr>
            <w:tcW w:w="126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4"/>
                <w:sz w:val="32"/>
                <w:vertAlign w:val="superscript"/>
              </w:rPr>
            </w:pPr>
            <w:r w:rsidRPr="00E64395">
              <w:rPr>
                <w:rFonts w:ascii="Times New Roman" w:eastAsia="Times New Roman" w:hAnsi="Times New Roman"/>
                <w:w w:val="94"/>
                <w:sz w:val="24"/>
              </w:rPr>
              <w:t>1.024∙10</w:t>
            </w:r>
            <w:r w:rsidRPr="00E64395">
              <w:rPr>
                <w:rFonts w:ascii="Times New Roman" w:eastAsia="Times New Roman" w:hAnsi="Times New Roman"/>
                <w:w w:val="94"/>
                <w:sz w:val="32"/>
                <w:vertAlign w:val="superscript"/>
              </w:rPr>
              <w:t>26</w:t>
            </w:r>
          </w:p>
        </w:tc>
        <w:tc>
          <w:tcPr>
            <w:tcW w:w="100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17.135</w:t>
            </w:r>
          </w:p>
        </w:tc>
        <w:tc>
          <w:tcPr>
            <w:tcW w:w="84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24746</w:t>
            </w:r>
          </w:p>
        </w:tc>
        <w:tc>
          <w:tcPr>
            <w:tcW w:w="104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3.8799</w:t>
            </w:r>
          </w:p>
        </w:tc>
        <w:tc>
          <w:tcPr>
            <w:tcW w:w="84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1.64</w:t>
            </w:r>
          </w:p>
        </w:tc>
        <w:tc>
          <w:tcPr>
            <w:tcW w:w="150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16.11 час</w:t>
            </w:r>
          </w:p>
        </w:tc>
        <w:tc>
          <w:tcPr>
            <w:tcW w:w="108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28.31</w:t>
            </w:r>
          </w:p>
        </w:tc>
        <w:tc>
          <w:tcPr>
            <w:tcW w:w="68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0.41</w:t>
            </w:r>
          </w:p>
        </w:tc>
        <w:tc>
          <w:tcPr>
            <w:tcW w:w="74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7.8</w:t>
            </w:r>
          </w:p>
        </w:tc>
      </w:tr>
    </w:tbl>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numPr>
          <w:ilvl w:val="0"/>
          <w:numId w:val="4"/>
        </w:numPr>
        <w:tabs>
          <w:tab w:val="left" w:pos="545"/>
        </w:tabs>
        <w:spacing w:line="288" w:lineRule="auto"/>
        <w:ind w:right="300"/>
        <w:rPr>
          <w:rFonts w:ascii="Times New Roman" w:eastAsia="Times New Roman" w:hAnsi="Times New Roman"/>
          <w:sz w:val="24"/>
        </w:rPr>
      </w:pPr>
      <w:r w:rsidRPr="00E64395">
        <w:rPr>
          <w:rFonts w:ascii="Times New Roman" w:eastAsia="Times New Roman" w:hAnsi="Times New Roman"/>
          <w:sz w:val="24"/>
        </w:rPr>
        <w:t>– для наибольшей элонгации внутренних планет и среднего противостояния внешних планет.</w:t>
      </w:r>
    </w:p>
    <w:p w:rsidR="00E64395" w:rsidRPr="00E64395" w:rsidRDefault="00E64395" w:rsidP="000842E7">
      <w:pPr>
        <w:spacing w:line="288" w:lineRule="auto"/>
        <w:rPr>
          <w:rFonts w:ascii="Times New Roman" w:eastAsia="Times New Roman" w:hAnsi="Times New Roman"/>
          <w:sz w:val="24"/>
        </w:rPr>
      </w:pPr>
    </w:p>
    <w:p w:rsidR="00E64395" w:rsidRPr="00E64395" w:rsidRDefault="00E64395" w:rsidP="000842E7">
      <w:pPr>
        <w:numPr>
          <w:ilvl w:val="0"/>
          <w:numId w:val="5"/>
        </w:numPr>
        <w:tabs>
          <w:tab w:val="left" w:pos="600"/>
        </w:tabs>
        <w:spacing w:line="288" w:lineRule="auto"/>
        <w:rPr>
          <w:rFonts w:ascii="Times New Roman" w:eastAsia="Times New Roman" w:hAnsi="Times New Roman"/>
          <w:sz w:val="24"/>
        </w:rPr>
      </w:pPr>
      <w:r w:rsidRPr="00E64395">
        <w:rPr>
          <w:rFonts w:ascii="Times New Roman" w:eastAsia="Times New Roman" w:hAnsi="Times New Roman"/>
          <w:sz w:val="24"/>
        </w:rPr>
        <w:t>– обратное вращение.</w:t>
      </w: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spacing w:line="288" w:lineRule="auto"/>
        <w:ind w:left="300"/>
        <w:jc w:val="center"/>
        <w:rPr>
          <w:rFonts w:ascii="Times New Roman" w:eastAsia="Times New Roman" w:hAnsi="Times New Roman"/>
          <w:b/>
          <w:sz w:val="24"/>
        </w:rPr>
      </w:pPr>
      <w:r w:rsidRPr="00E64395">
        <w:rPr>
          <w:rFonts w:ascii="Times New Roman" w:eastAsia="Times New Roman" w:hAnsi="Times New Roman"/>
          <w:b/>
          <w:sz w:val="24"/>
        </w:rPr>
        <w:t>ХАРАКТЕРИСТИКИ ОРБИТ ПЛАНЕТ</w:t>
      </w:r>
    </w:p>
    <w:p w:rsidR="00E64395" w:rsidRPr="00E64395" w:rsidRDefault="00E64395" w:rsidP="000842E7">
      <w:pPr>
        <w:spacing w:line="288" w:lineRule="auto"/>
        <w:jc w:val="center"/>
        <w:rPr>
          <w:rFonts w:ascii="Times New Roman" w:eastAsia="Times New Roman" w:hAnsi="Times New Roman"/>
        </w:rPr>
      </w:pPr>
    </w:p>
    <w:tbl>
      <w:tblPr>
        <w:tblW w:w="0" w:type="auto"/>
        <w:tblInd w:w="710" w:type="dxa"/>
        <w:tblLayout w:type="fixed"/>
        <w:tblCellMar>
          <w:left w:w="0" w:type="dxa"/>
          <w:right w:w="0" w:type="dxa"/>
        </w:tblCellMar>
        <w:tblLook w:val="0000" w:firstRow="0" w:lastRow="0" w:firstColumn="0" w:lastColumn="0" w:noHBand="0" w:noVBand="0"/>
      </w:tblPr>
      <w:tblGrid>
        <w:gridCol w:w="1280"/>
        <w:gridCol w:w="1080"/>
        <w:gridCol w:w="1080"/>
        <w:gridCol w:w="1140"/>
        <w:gridCol w:w="1200"/>
        <w:gridCol w:w="1440"/>
        <w:gridCol w:w="1620"/>
      </w:tblGrid>
      <w:tr w:rsidR="00E64395" w:rsidRPr="00E64395" w:rsidTr="008F2E72">
        <w:trPr>
          <w:trHeight w:val="280"/>
        </w:trPr>
        <w:tc>
          <w:tcPr>
            <w:tcW w:w="1280" w:type="dxa"/>
            <w:tcBorders>
              <w:top w:val="single" w:sz="8" w:space="0" w:color="auto"/>
              <w:left w:val="single" w:sz="8" w:space="0" w:color="auto"/>
              <w:right w:val="single" w:sz="8" w:space="0" w:color="auto"/>
            </w:tcBorders>
            <w:shd w:val="clear" w:color="auto" w:fill="auto"/>
            <w:vAlign w:val="bottom"/>
          </w:tcPr>
          <w:p w:rsidR="00E64395" w:rsidRPr="00E64395" w:rsidRDefault="00E64395" w:rsidP="000842E7">
            <w:pPr>
              <w:spacing w:line="288" w:lineRule="auto"/>
              <w:ind w:left="220"/>
              <w:rPr>
                <w:rFonts w:ascii="Times New Roman" w:eastAsia="Times New Roman" w:hAnsi="Times New Roman"/>
                <w:sz w:val="24"/>
              </w:rPr>
            </w:pPr>
            <w:r w:rsidRPr="00E64395">
              <w:rPr>
                <w:rFonts w:ascii="Times New Roman" w:eastAsia="Times New Roman" w:hAnsi="Times New Roman"/>
                <w:sz w:val="24"/>
              </w:rPr>
              <w:t>Планета</w:t>
            </w:r>
          </w:p>
        </w:tc>
        <w:tc>
          <w:tcPr>
            <w:tcW w:w="2160" w:type="dxa"/>
            <w:gridSpan w:val="2"/>
            <w:tcBorders>
              <w:top w:val="single" w:sz="8" w:space="0" w:color="auto"/>
              <w:right w:val="single" w:sz="8" w:space="0" w:color="auto"/>
            </w:tcBorders>
            <w:shd w:val="clear" w:color="auto" w:fill="auto"/>
            <w:vAlign w:val="bottom"/>
          </w:tcPr>
          <w:p w:rsidR="00E64395" w:rsidRPr="00E64395" w:rsidRDefault="00E64395" w:rsidP="000842E7">
            <w:pPr>
              <w:spacing w:line="288" w:lineRule="auto"/>
              <w:ind w:left="180"/>
              <w:rPr>
                <w:rFonts w:ascii="Times New Roman" w:eastAsia="Times New Roman" w:hAnsi="Times New Roman"/>
                <w:sz w:val="24"/>
              </w:rPr>
            </w:pPr>
            <w:r w:rsidRPr="00E64395">
              <w:rPr>
                <w:rFonts w:ascii="Times New Roman" w:eastAsia="Times New Roman" w:hAnsi="Times New Roman"/>
                <w:sz w:val="24"/>
              </w:rPr>
              <w:t>Большая полуось</w:t>
            </w:r>
          </w:p>
        </w:tc>
        <w:tc>
          <w:tcPr>
            <w:tcW w:w="1140" w:type="dxa"/>
            <w:tcBorders>
              <w:top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8"/>
                <w:sz w:val="24"/>
              </w:rPr>
            </w:pPr>
            <w:proofErr w:type="spellStart"/>
            <w:r w:rsidRPr="00E64395">
              <w:rPr>
                <w:rFonts w:ascii="Times New Roman" w:eastAsia="Times New Roman" w:hAnsi="Times New Roman"/>
                <w:w w:val="98"/>
                <w:sz w:val="24"/>
              </w:rPr>
              <w:t>Эксцент</w:t>
            </w:r>
            <w:proofErr w:type="spellEnd"/>
            <w:r w:rsidRPr="00E64395">
              <w:rPr>
                <w:rFonts w:ascii="Times New Roman" w:eastAsia="Times New Roman" w:hAnsi="Times New Roman"/>
                <w:w w:val="98"/>
                <w:sz w:val="24"/>
              </w:rPr>
              <w:t>-</w:t>
            </w:r>
          </w:p>
        </w:tc>
        <w:tc>
          <w:tcPr>
            <w:tcW w:w="1200" w:type="dxa"/>
            <w:tcBorders>
              <w:top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Наклон к</w:t>
            </w:r>
          </w:p>
        </w:tc>
        <w:tc>
          <w:tcPr>
            <w:tcW w:w="1440" w:type="dxa"/>
            <w:tcBorders>
              <w:top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Период</w:t>
            </w:r>
          </w:p>
        </w:tc>
        <w:tc>
          <w:tcPr>
            <w:tcW w:w="1620" w:type="dxa"/>
            <w:tcBorders>
              <w:top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8"/>
                <w:sz w:val="24"/>
              </w:rPr>
            </w:pPr>
            <w:r w:rsidRPr="00E64395">
              <w:rPr>
                <w:rFonts w:ascii="Times New Roman" w:eastAsia="Times New Roman" w:hAnsi="Times New Roman"/>
                <w:w w:val="98"/>
                <w:sz w:val="24"/>
              </w:rPr>
              <w:t>Синодический</w:t>
            </w:r>
          </w:p>
        </w:tc>
      </w:tr>
      <w:tr w:rsidR="00E64395" w:rsidRPr="00E64395" w:rsidTr="008F2E72">
        <w:trPr>
          <w:trHeight w:val="276"/>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080" w:type="dxa"/>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08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1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proofErr w:type="spellStart"/>
            <w:r w:rsidRPr="00E64395">
              <w:rPr>
                <w:rFonts w:ascii="Times New Roman" w:eastAsia="Times New Roman" w:hAnsi="Times New Roman"/>
                <w:w w:val="99"/>
                <w:sz w:val="24"/>
              </w:rPr>
              <w:t>риситет</w:t>
            </w:r>
            <w:proofErr w:type="spellEnd"/>
          </w:p>
        </w:tc>
        <w:tc>
          <w:tcPr>
            <w:tcW w:w="12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8"/>
                <w:sz w:val="24"/>
              </w:rPr>
            </w:pPr>
            <w:r w:rsidRPr="00E64395">
              <w:rPr>
                <w:rFonts w:ascii="Times New Roman" w:eastAsia="Times New Roman" w:hAnsi="Times New Roman"/>
                <w:w w:val="98"/>
                <w:sz w:val="24"/>
              </w:rPr>
              <w:t>плоскости</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обращения</w:t>
            </w:r>
          </w:p>
        </w:tc>
        <w:tc>
          <w:tcPr>
            <w:tcW w:w="162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период</w:t>
            </w:r>
          </w:p>
        </w:tc>
      </w:tr>
      <w:tr w:rsidR="00E64395" w:rsidRPr="00E64395" w:rsidTr="008F2E72">
        <w:trPr>
          <w:trHeight w:val="281"/>
        </w:trPr>
        <w:tc>
          <w:tcPr>
            <w:tcW w:w="1280" w:type="dxa"/>
            <w:tcBorders>
              <w:left w:val="single" w:sz="8" w:space="0" w:color="auto"/>
              <w:bottom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080" w:type="dxa"/>
            <w:tcBorders>
              <w:bottom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08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14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20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эклиптики</w:t>
            </w:r>
          </w:p>
        </w:tc>
        <w:tc>
          <w:tcPr>
            <w:tcW w:w="144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62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r>
      <w:tr w:rsidR="00E64395" w:rsidRPr="00E64395" w:rsidTr="008F2E72">
        <w:trPr>
          <w:trHeight w:val="265"/>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proofErr w:type="spellStart"/>
            <w:r w:rsidRPr="00E64395">
              <w:rPr>
                <w:rFonts w:ascii="Times New Roman" w:eastAsia="Times New Roman" w:hAnsi="Times New Roman"/>
                <w:sz w:val="24"/>
              </w:rPr>
              <w:t>млн.км</w:t>
            </w:r>
            <w:proofErr w:type="spellEnd"/>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а.е.</w:t>
            </w:r>
          </w:p>
        </w:tc>
        <w:tc>
          <w:tcPr>
            <w:tcW w:w="114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12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градусы</w:t>
            </w:r>
          </w:p>
        </w:tc>
        <w:tc>
          <w:tcPr>
            <w:tcW w:w="144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162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6"/>
                <w:sz w:val="24"/>
              </w:rPr>
            </w:pPr>
            <w:proofErr w:type="spellStart"/>
            <w:r w:rsidRPr="00E64395">
              <w:rPr>
                <w:rFonts w:ascii="Times New Roman" w:eastAsia="Times New Roman" w:hAnsi="Times New Roman"/>
                <w:w w:val="96"/>
                <w:sz w:val="24"/>
              </w:rPr>
              <w:t>сут</w:t>
            </w:r>
            <w:proofErr w:type="spellEnd"/>
          </w:p>
        </w:tc>
      </w:tr>
      <w:tr w:rsidR="00E64395" w:rsidRPr="00E64395" w:rsidTr="008F2E72">
        <w:trPr>
          <w:trHeight w:val="552"/>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ind w:left="20"/>
              <w:rPr>
                <w:rFonts w:ascii="Times New Roman" w:eastAsia="Times New Roman" w:hAnsi="Times New Roman"/>
                <w:sz w:val="24"/>
              </w:rPr>
            </w:pPr>
            <w:r w:rsidRPr="00E64395">
              <w:rPr>
                <w:rFonts w:ascii="Times New Roman" w:eastAsia="Times New Roman" w:hAnsi="Times New Roman"/>
                <w:sz w:val="24"/>
              </w:rPr>
              <w:t>Меркурий</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57.9</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0.3871</w:t>
            </w:r>
          </w:p>
        </w:tc>
        <w:tc>
          <w:tcPr>
            <w:tcW w:w="11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0.2056</w:t>
            </w:r>
          </w:p>
        </w:tc>
        <w:tc>
          <w:tcPr>
            <w:tcW w:w="12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7.004</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 xml:space="preserve">87.97 </w:t>
            </w:r>
            <w:proofErr w:type="spellStart"/>
            <w:r w:rsidRPr="00E64395">
              <w:rPr>
                <w:rFonts w:ascii="Times New Roman" w:eastAsia="Times New Roman" w:hAnsi="Times New Roman"/>
                <w:sz w:val="24"/>
              </w:rPr>
              <w:t>сут</w:t>
            </w:r>
            <w:proofErr w:type="spellEnd"/>
          </w:p>
        </w:tc>
        <w:tc>
          <w:tcPr>
            <w:tcW w:w="162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115.9</w:t>
            </w:r>
          </w:p>
        </w:tc>
      </w:tr>
      <w:tr w:rsidR="00E64395" w:rsidRPr="00E64395" w:rsidTr="008F2E72">
        <w:trPr>
          <w:trHeight w:val="277"/>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ind w:left="20"/>
              <w:rPr>
                <w:rFonts w:ascii="Times New Roman" w:eastAsia="Times New Roman" w:hAnsi="Times New Roman"/>
                <w:sz w:val="24"/>
              </w:rPr>
            </w:pPr>
            <w:r w:rsidRPr="00E64395">
              <w:rPr>
                <w:rFonts w:ascii="Times New Roman" w:eastAsia="Times New Roman" w:hAnsi="Times New Roman"/>
                <w:sz w:val="24"/>
              </w:rPr>
              <w:t>Венера</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108.2</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0.7233</w:t>
            </w:r>
          </w:p>
        </w:tc>
        <w:tc>
          <w:tcPr>
            <w:tcW w:w="11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0.0068</w:t>
            </w:r>
          </w:p>
        </w:tc>
        <w:tc>
          <w:tcPr>
            <w:tcW w:w="12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3.394</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 xml:space="preserve">224.70 </w:t>
            </w:r>
            <w:proofErr w:type="spellStart"/>
            <w:r w:rsidRPr="00E64395">
              <w:rPr>
                <w:rFonts w:ascii="Times New Roman" w:eastAsia="Times New Roman" w:hAnsi="Times New Roman"/>
                <w:sz w:val="24"/>
              </w:rPr>
              <w:t>сут</w:t>
            </w:r>
            <w:proofErr w:type="spellEnd"/>
          </w:p>
        </w:tc>
        <w:tc>
          <w:tcPr>
            <w:tcW w:w="162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583.9</w:t>
            </w:r>
          </w:p>
        </w:tc>
      </w:tr>
      <w:tr w:rsidR="00E64395" w:rsidRPr="00E64395" w:rsidTr="008F2E72">
        <w:trPr>
          <w:trHeight w:val="276"/>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ind w:left="20"/>
              <w:rPr>
                <w:rFonts w:ascii="Times New Roman" w:eastAsia="Times New Roman" w:hAnsi="Times New Roman"/>
                <w:sz w:val="24"/>
              </w:rPr>
            </w:pPr>
            <w:r w:rsidRPr="00E64395">
              <w:rPr>
                <w:rFonts w:ascii="Times New Roman" w:eastAsia="Times New Roman" w:hAnsi="Times New Roman"/>
                <w:sz w:val="24"/>
              </w:rPr>
              <w:t>Земля</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149.6</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1.0000</w:t>
            </w:r>
          </w:p>
        </w:tc>
        <w:tc>
          <w:tcPr>
            <w:tcW w:w="11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0.0167</w:t>
            </w:r>
          </w:p>
        </w:tc>
        <w:tc>
          <w:tcPr>
            <w:tcW w:w="12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0.000</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 xml:space="preserve">365.26 </w:t>
            </w:r>
            <w:proofErr w:type="spellStart"/>
            <w:r w:rsidRPr="00E64395">
              <w:rPr>
                <w:rFonts w:ascii="Times New Roman" w:eastAsia="Times New Roman" w:hAnsi="Times New Roman"/>
                <w:sz w:val="24"/>
              </w:rPr>
              <w:t>сут</w:t>
            </w:r>
            <w:proofErr w:type="spellEnd"/>
          </w:p>
        </w:tc>
        <w:tc>
          <w:tcPr>
            <w:tcW w:w="162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w:t>
            </w:r>
          </w:p>
        </w:tc>
      </w:tr>
      <w:tr w:rsidR="00E64395" w:rsidRPr="00E64395" w:rsidTr="008F2E72">
        <w:trPr>
          <w:trHeight w:val="276"/>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ind w:left="20"/>
              <w:rPr>
                <w:rFonts w:ascii="Times New Roman" w:eastAsia="Times New Roman" w:hAnsi="Times New Roman"/>
                <w:sz w:val="24"/>
              </w:rPr>
            </w:pPr>
            <w:r w:rsidRPr="00E64395">
              <w:rPr>
                <w:rFonts w:ascii="Times New Roman" w:eastAsia="Times New Roman" w:hAnsi="Times New Roman"/>
                <w:sz w:val="24"/>
              </w:rPr>
              <w:t>Марс</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227.9</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1.5237</w:t>
            </w:r>
          </w:p>
        </w:tc>
        <w:tc>
          <w:tcPr>
            <w:tcW w:w="11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0.0934</w:t>
            </w:r>
          </w:p>
        </w:tc>
        <w:tc>
          <w:tcPr>
            <w:tcW w:w="12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1.850</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 xml:space="preserve">686.98 </w:t>
            </w:r>
            <w:proofErr w:type="spellStart"/>
            <w:r w:rsidRPr="00E64395">
              <w:rPr>
                <w:rFonts w:ascii="Times New Roman" w:eastAsia="Times New Roman" w:hAnsi="Times New Roman"/>
                <w:sz w:val="24"/>
              </w:rPr>
              <w:t>сут</w:t>
            </w:r>
            <w:proofErr w:type="spellEnd"/>
          </w:p>
        </w:tc>
        <w:tc>
          <w:tcPr>
            <w:tcW w:w="162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780.0</w:t>
            </w:r>
          </w:p>
        </w:tc>
      </w:tr>
      <w:tr w:rsidR="00E64395" w:rsidRPr="00E64395" w:rsidTr="008F2E72">
        <w:trPr>
          <w:trHeight w:val="276"/>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ind w:left="20"/>
              <w:rPr>
                <w:rFonts w:ascii="Times New Roman" w:eastAsia="Times New Roman" w:hAnsi="Times New Roman"/>
                <w:sz w:val="24"/>
              </w:rPr>
            </w:pPr>
            <w:r w:rsidRPr="00E64395">
              <w:rPr>
                <w:rFonts w:ascii="Times New Roman" w:eastAsia="Times New Roman" w:hAnsi="Times New Roman"/>
                <w:sz w:val="24"/>
              </w:rPr>
              <w:t>Юпитер</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778.3</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5.2028</w:t>
            </w:r>
          </w:p>
        </w:tc>
        <w:tc>
          <w:tcPr>
            <w:tcW w:w="11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0.0483</w:t>
            </w:r>
          </w:p>
        </w:tc>
        <w:tc>
          <w:tcPr>
            <w:tcW w:w="12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1.308</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11.862 лет</w:t>
            </w:r>
          </w:p>
        </w:tc>
        <w:tc>
          <w:tcPr>
            <w:tcW w:w="162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398.9</w:t>
            </w:r>
          </w:p>
        </w:tc>
      </w:tr>
      <w:tr w:rsidR="00E64395" w:rsidRPr="00E64395" w:rsidTr="008F2E72">
        <w:trPr>
          <w:trHeight w:val="276"/>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ind w:left="20"/>
              <w:rPr>
                <w:rFonts w:ascii="Times New Roman" w:eastAsia="Times New Roman" w:hAnsi="Times New Roman"/>
                <w:sz w:val="24"/>
              </w:rPr>
            </w:pPr>
            <w:r w:rsidRPr="00E64395">
              <w:rPr>
                <w:rFonts w:ascii="Times New Roman" w:eastAsia="Times New Roman" w:hAnsi="Times New Roman"/>
                <w:sz w:val="24"/>
              </w:rPr>
              <w:t>Сатурн</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1429.4</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9.5388</w:t>
            </w:r>
          </w:p>
        </w:tc>
        <w:tc>
          <w:tcPr>
            <w:tcW w:w="11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0.0560</w:t>
            </w:r>
          </w:p>
        </w:tc>
        <w:tc>
          <w:tcPr>
            <w:tcW w:w="12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2.488</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29.458 лет</w:t>
            </w:r>
          </w:p>
        </w:tc>
        <w:tc>
          <w:tcPr>
            <w:tcW w:w="162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378.1</w:t>
            </w:r>
          </w:p>
        </w:tc>
      </w:tr>
      <w:tr w:rsidR="00E64395" w:rsidRPr="00E64395" w:rsidTr="008F2E72">
        <w:trPr>
          <w:trHeight w:val="276"/>
        </w:trPr>
        <w:tc>
          <w:tcPr>
            <w:tcW w:w="12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ind w:left="20"/>
              <w:rPr>
                <w:rFonts w:ascii="Times New Roman" w:eastAsia="Times New Roman" w:hAnsi="Times New Roman"/>
                <w:sz w:val="24"/>
              </w:rPr>
            </w:pPr>
            <w:r w:rsidRPr="00E64395">
              <w:rPr>
                <w:rFonts w:ascii="Times New Roman" w:eastAsia="Times New Roman" w:hAnsi="Times New Roman"/>
                <w:sz w:val="24"/>
              </w:rPr>
              <w:t>Уран</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2871.0</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19.1914</w:t>
            </w:r>
          </w:p>
        </w:tc>
        <w:tc>
          <w:tcPr>
            <w:tcW w:w="11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0.0461</w:t>
            </w:r>
          </w:p>
        </w:tc>
        <w:tc>
          <w:tcPr>
            <w:tcW w:w="120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0.774</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84.01 лет</w:t>
            </w:r>
          </w:p>
        </w:tc>
        <w:tc>
          <w:tcPr>
            <w:tcW w:w="162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369.7</w:t>
            </w:r>
          </w:p>
        </w:tc>
      </w:tr>
      <w:tr w:rsidR="00E64395" w:rsidRPr="00E64395" w:rsidTr="008F2E72">
        <w:trPr>
          <w:trHeight w:val="283"/>
        </w:trPr>
        <w:tc>
          <w:tcPr>
            <w:tcW w:w="1280" w:type="dxa"/>
            <w:tcBorders>
              <w:left w:val="single" w:sz="8" w:space="0" w:color="auto"/>
              <w:bottom w:val="single" w:sz="8" w:space="0" w:color="auto"/>
              <w:right w:val="single" w:sz="8" w:space="0" w:color="auto"/>
            </w:tcBorders>
            <w:shd w:val="clear" w:color="auto" w:fill="auto"/>
            <w:vAlign w:val="bottom"/>
          </w:tcPr>
          <w:p w:rsidR="00E64395" w:rsidRPr="00E64395" w:rsidRDefault="00E64395" w:rsidP="000842E7">
            <w:pPr>
              <w:spacing w:line="288" w:lineRule="auto"/>
              <w:ind w:left="20"/>
              <w:rPr>
                <w:rFonts w:ascii="Times New Roman" w:eastAsia="Times New Roman" w:hAnsi="Times New Roman"/>
                <w:sz w:val="24"/>
              </w:rPr>
            </w:pPr>
            <w:r w:rsidRPr="00E64395">
              <w:rPr>
                <w:rFonts w:ascii="Times New Roman" w:eastAsia="Times New Roman" w:hAnsi="Times New Roman"/>
                <w:sz w:val="24"/>
              </w:rPr>
              <w:t>Нептун</w:t>
            </w:r>
          </w:p>
        </w:tc>
        <w:tc>
          <w:tcPr>
            <w:tcW w:w="108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4504.3</w:t>
            </w:r>
          </w:p>
        </w:tc>
        <w:tc>
          <w:tcPr>
            <w:tcW w:w="108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30.0611</w:t>
            </w:r>
          </w:p>
        </w:tc>
        <w:tc>
          <w:tcPr>
            <w:tcW w:w="114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0.0097</w:t>
            </w:r>
          </w:p>
        </w:tc>
        <w:tc>
          <w:tcPr>
            <w:tcW w:w="120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1.774</w:t>
            </w:r>
          </w:p>
        </w:tc>
        <w:tc>
          <w:tcPr>
            <w:tcW w:w="144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164.79 лет</w:t>
            </w:r>
          </w:p>
        </w:tc>
        <w:tc>
          <w:tcPr>
            <w:tcW w:w="162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367.5</w:t>
            </w:r>
          </w:p>
        </w:tc>
      </w:tr>
    </w:tbl>
    <w:p w:rsidR="00E64395" w:rsidRPr="00E64395" w:rsidRDefault="00E64395" w:rsidP="000842E7">
      <w:pPr>
        <w:spacing w:line="288" w:lineRule="auto"/>
        <w:jc w:val="center"/>
        <w:rPr>
          <w:rFonts w:ascii="Times New Roman" w:eastAsia="Times New Roman" w:hAnsi="Times New Roman"/>
          <w:sz w:val="24"/>
        </w:rPr>
        <w:sectPr w:rsidR="00E64395" w:rsidRPr="00E64395">
          <w:pgSz w:w="11900" w:h="16834"/>
          <w:pgMar w:top="1408" w:right="549" w:bottom="427" w:left="1120" w:header="0" w:footer="0" w:gutter="0"/>
          <w:cols w:space="0" w:equalWidth="0">
            <w:col w:w="10240"/>
          </w:cols>
          <w:docGrid w:linePitch="360"/>
        </w:sectPr>
      </w:pPr>
    </w:p>
    <w:p w:rsidR="00E64395" w:rsidRPr="00E64395" w:rsidRDefault="00E64395" w:rsidP="000842E7">
      <w:pPr>
        <w:spacing w:line="288" w:lineRule="auto"/>
        <w:ind w:left="4"/>
        <w:jc w:val="center"/>
        <w:rPr>
          <w:rFonts w:ascii="Times New Roman" w:eastAsia="Times New Roman" w:hAnsi="Times New Roman"/>
          <w:b/>
          <w:sz w:val="24"/>
        </w:rPr>
      </w:pPr>
      <w:bookmarkStart w:id="9" w:name="page33"/>
      <w:bookmarkEnd w:id="9"/>
      <w:r w:rsidRPr="00E64395">
        <w:rPr>
          <w:rFonts w:ascii="Times New Roman" w:eastAsia="Times New Roman" w:hAnsi="Times New Roman"/>
          <w:b/>
          <w:sz w:val="24"/>
        </w:rPr>
        <w:t>ХАРАКТЕРИСТИКИ НЕКОТОРЫХ СПУТНИКОВ ПЛАНЕТ</w:t>
      </w:r>
    </w:p>
    <w:p w:rsidR="00E64395" w:rsidRPr="00E64395" w:rsidRDefault="00E64395" w:rsidP="000842E7">
      <w:pPr>
        <w:spacing w:line="288" w:lineRule="auto"/>
        <w:rPr>
          <w:rFonts w:ascii="Times New Roman" w:eastAsia="Times New Roman" w:hAnsi="Times New Roman"/>
        </w:rPr>
      </w:pPr>
    </w:p>
    <w:tbl>
      <w:tblPr>
        <w:tblW w:w="0" w:type="auto"/>
        <w:tblInd w:w="314" w:type="dxa"/>
        <w:tblLayout w:type="fixed"/>
        <w:tblCellMar>
          <w:left w:w="0" w:type="dxa"/>
          <w:right w:w="0" w:type="dxa"/>
        </w:tblCellMar>
        <w:tblLook w:val="0000" w:firstRow="0" w:lastRow="0" w:firstColumn="0" w:lastColumn="0" w:noHBand="0" w:noVBand="0"/>
      </w:tblPr>
      <w:tblGrid>
        <w:gridCol w:w="1180"/>
        <w:gridCol w:w="1040"/>
        <w:gridCol w:w="920"/>
        <w:gridCol w:w="1240"/>
        <w:gridCol w:w="1080"/>
        <w:gridCol w:w="1260"/>
        <w:gridCol w:w="880"/>
        <w:gridCol w:w="1440"/>
      </w:tblGrid>
      <w:tr w:rsidR="00E64395" w:rsidRPr="00E64395" w:rsidTr="008F2E72">
        <w:trPr>
          <w:trHeight w:val="278"/>
        </w:trPr>
        <w:tc>
          <w:tcPr>
            <w:tcW w:w="1180" w:type="dxa"/>
            <w:tcBorders>
              <w:top w:val="single" w:sz="8" w:space="0" w:color="auto"/>
              <w:left w:val="single" w:sz="8" w:space="0" w:color="auto"/>
              <w:right w:val="single" w:sz="8" w:space="0" w:color="auto"/>
            </w:tcBorders>
            <w:shd w:val="clear" w:color="auto" w:fill="auto"/>
            <w:vAlign w:val="bottom"/>
          </w:tcPr>
          <w:p w:rsidR="00E64395" w:rsidRPr="00E64395" w:rsidRDefault="00E64395" w:rsidP="000842E7">
            <w:pPr>
              <w:spacing w:line="288" w:lineRule="auto"/>
              <w:ind w:left="140"/>
              <w:rPr>
                <w:rFonts w:ascii="Times New Roman" w:eastAsia="Times New Roman" w:hAnsi="Times New Roman"/>
                <w:sz w:val="24"/>
              </w:rPr>
            </w:pPr>
            <w:r w:rsidRPr="00E64395">
              <w:rPr>
                <w:rFonts w:ascii="Times New Roman" w:eastAsia="Times New Roman" w:hAnsi="Times New Roman"/>
                <w:sz w:val="24"/>
              </w:rPr>
              <w:t>Спутник</w:t>
            </w:r>
          </w:p>
        </w:tc>
        <w:tc>
          <w:tcPr>
            <w:tcW w:w="1040" w:type="dxa"/>
            <w:tcBorders>
              <w:top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6"/>
                <w:sz w:val="24"/>
              </w:rPr>
            </w:pPr>
            <w:r w:rsidRPr="00E64395">
              <w:rPr>
                <w:rFonts w:ascii="Times New Roman" w:eastAsia="Times New Roman" w:hAnsi="Times New Roman"/>
                <w:w w:val="96"/>
                <w:sz w:val="24"/>
              </w:rPr>
              <w:t>Масса</w:t>
            </w:r>
          </w:p>
        </w:tc>
        <w:tc>
          <w:tcPr>
            <w:tcW w:w="920" w:type="dxa"/>
            <w:tcBorders>
              <w:top w:val="single" w:sz="8" w:space="0" w:color="auto"/>
              <w:left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Радиус</w:t>
            </w:r>
          </w:p>
        </w:tc>
        <w:tc>
          <w:tcPr>
            <w:tcW w:w="1240" w:type="dxa"/>
            <w:tcBorders>
              <w:top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Плотность</w:t>
            </w:r>
          </w:p>
        </w:tc>
        <w:tc>
          <w:tcPr>
            <w:tcW w:w="1080" w:type="dxa"/>
            <w:tcBorders>
              <w:top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Радиус</w:t>
            </w:r>
          </w:p>
        </w:tc>
        <w:tc>
          <w:tcPr>
            <w:tcW w:w="1260" w:type="dxa"/>
            <w:tcBorders>
              <w:top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8"/>
                <w:sz w:val="24"/>
              </w:rPr>
            </w:pPr>
            <w:r w:rsidRPr="00E64395">
              <w:rPr>
                <w:rFonts w:ascii="Times New Roman" w:eastAsia="Times New Roman" w:hAnsi="Times New Roman"/>
                <w:w w:val="98"/>
                <w:sz w:val="24"/>
              </w:rPr>
              <w:t>Период</w:t>
            </w:r>
          </w:p>
        </w:tc>
        <w:tc>
          <w:tcPr>
            <w:tcW w:w="880" w:type="dxa"/>
            <w:tcBorders>
              <w:top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6"/>
                <w:sz w:val="24"/>
              </w:rPr>
            </w:pPr>
            <w:proofErr w:type="spellStart"/>
            <w:r w:rsidRPr="00E64395">
              <w:rPr>
                <w:rFonts w:ascii="Times New Roman" w:eastAsia="Times New Roman" w:hAnsi="Times New Roman"/>
                <w:w w:val="96"/>
                <w:sz w:val="24"/>
              </w:rPr>
              <w:t>Геомет</w:t>
            </w:r>
            <w:proofErr w:type="spellEnd"/>
            <w:r w:rsidRPr="00E64395">
              <w:rPr>
                <w:rFonts w:ascii="Times New Roman" w:eastAsia="Times New Roman" w:hAnsi="Times New Roman"/>
                <w:w w:val="96"/>
                <w:sz w:val="24"/>
              </w:rPr>
              <w:t>-</w:t>
            </w:r>
          </w:p>
        </w:tc>
        <w:tc>
          <w:tcPr>
            <w:tcW w:w="1440" w:type="dxa"/>
            <w:tcBorders>
              <w:top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Видимая</w:t>
            </w:r>
          </w:p>
        </w:tc>
      </w:tr>
      <w:tr w:rsidR="00E64395" w:rsidRPr="00E64395" w:rsidTr="008F2E72">
        <w:trPr>
          <w:trHeight w:val="276"/>
        </w:trPr>
        <w:tc>
          <w:tcPr>
            <w:tcW w:w="11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040" w:type="dxa"/>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92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24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орбиты</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обращения</w:t>
            </w:r>
          </w:p>
        </w:tc>
        <w:tc>
          <w:tcPr>
            <w:tcW w:w="8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proofErr w:type="spellStart"/>
            <w:r w:rsidRPr="00E64395">
              <w:rPr>
                <w:rFonts w:ascii="Times New Roman" w:eastAsia="Times New Roman" w:hAnsi="Times New Roman"/>
                <w:w w:val="97"/>
                <w:sz w:val="24"/>
              </w:rPr>
              <w:t>рич</w:t>
            </w:r>
            <w:proofErr w:type="spellEnd"/>
            <w:r w:rsidRPr="00E64395">
              <w:rPr>
                <w:rFonts w:ascii="Times New Roman" w:eastAsia="Times New Roman" w:hAnsi="Times New Roman"/>
                <w:w w:val="97"/>
                <w:sz w:val="24"/>
              </w:rPr>
              <w:t>.</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8"/>
                <w:sz w:val="24"/>
              </w:rPr>
            </w:pPr>
            <w:r w:rsidRPr="00E64395">
              <w:rPr>
                <w:rFonts w:ascii="Times New Roman" w:eastAsia="Times New Roman" w:hAnsi="Times New Roman"/>
                <w:w w:val="98"/>
                <w:sz w:val="24"/>
              </w:rPr>
              <w:t>звездная</w:t>
            </w:r>
          </w:p>
        </w:tc>
      </w:tr>
      <w:tr w:rsidR="00E64395" w:rsidRPr="00E64395" w:rsidTr="008F2E72">
        <w:trPr>
          <w:trHeight w:val="281"/>
        </w:trPr>
        <w:tc>
          <w:tcPr>
            <w:tcW w:w="1180" w:type="dxa"/>
            <w:tcBorders>
              <w:left w:val="single" w:sz="8" w:space="0" w:color="auto"/>
              <w:bottom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040" w:type="dxa"/>
            <w:tcBorders>
              <w:bottom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920" w:type="dxa"/>
            <w:tcBorders>
              <w:left w:val="single" w:sz="8" w:space="0" w:color="auto"/>
              <w:bottom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24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08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26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88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6"/>
                <w:sz w:val="24"/>
              </w:rPr>
            </w:pPr>
            <w:r w:rsidRPr="00E64395">
              <w:rPr>
                <w:rFonts w:ascii="Times New Roman" w:eastAsia="Times New Roman" w:hAnsi="Times New Roman"/>
                <w:w w:val="96"/>
                <w:sz w:val="24"/>
              </w:rPr>
              <w:t>альбедо</w:t>
            </w:r>
          </w:p>
        </w:tc>
        <w:tc>
          <w:tcPr>
            <w:tcW w:w="144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8"/>
                <w:sz w:val="24"/>
              </w:rPr>
            </w:pPr>
            <w:r w:rsidRPr="00E64395">
              <w:rPr>
                <w:rFonts w:ascii="Times New Roman" w:eastAsia="Times New Roman" w:hAnsi="Times New Roman"/>
                <w:w w:val="98"/>
                <w:sz w:val="24"/>
              </w:rPr>
              <w:t>величина*</w:t>
            </w:r>
          </w:p>
        </w:tc>
      </w:tr>
      <w:tr w:rsidR="00E64395" w:rsidRPr="00E64395" w:rsidTr="008F2E72">
        <w:trPr>
          <w:trHeight w:val="328"/>
        </w:trPr>
        <w:tc>
          <w:tcPr>
            <w:tcW w:w="11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040" w:type="dxa"/>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кг</w:t>
            </w:r>
          </w:p>
        </w:tc>
        <w:tc>
          <w:tcPr>
            <w:tcW w:w="92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6"/>
                <w:sz w:val="24"/>
              </w:rPr>
            </w:pPr>
            <w:r w:rsidRPr="00E64395">
              <w:rPr>
                <w:rFonts w:ascii="Times New Roman" w:eastAsia="Times New Roman" w:hAnsi="Times New Roman"/>
                <w:w w:val="96"/>
                <w:sz w:val="24"/>
              </w:rPr>
              <w:t>км</w:t>
            </w:r>
          </w:p>
        </w:tc>
        <w:tc>
          <w:tcPr>
            <w:tcW w:w="12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0"/>
                <w:sz w:val="32"/>
                <w:vertAlign w:val="superscript"/>
              </w:rPr>
            </w:pPr>
            <w:r w:rsidRPr="00E64395">
              <w:rPr>
                <w:rFonts w:ascii="Times New Roman" w:eastAsia="Times New Roman" w:hAnsi="Times New Roman"/>
                <w:w w:val="90"/>
                <w:sz w:val="24"/>
              </w:rPr>
              <w:t>г/см</w:t>
            </w:r>
            <w:r w:rsidRPr="00E64395">
              <w:rPr>
                <w:rFonts w:ascii="Times New Roman" w:eastAsia="Times New Roman" w:hAnsi="Times New Roman"/>
                <w:w w:val="90"/>
                <w:sz w:val="32"/>
                <w:vertAlign w:val="superscript"/>
              </w:rPr>
              <w:t>3</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sz w:val="24"/>
              </w:rPr>
            </w:pPr>
            <w:r w:rsidRPr="00E64395">
              <w:rPr>
                <w:rFonts w:ascii="Times New Roman" w:eastAsia="Times New Roman" w:hAnsi="Times New Roman"/>
                <w:sz w:val="24"/>
              </w:rPr>
              <w:t>км</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6"/>
                <w:sz w:val="24"/>
              </w:rPr>
            </w:pPr>
            <w:proofErr w:type="spellStart"/>
            <w:r w:rsidRPr="00E64395">
              <w:rPr>
                <w:rFonts w:ascii="Times New Roman" w:eastAsia="Times New Roman" w:hAnsi="Times New Roman"/>
                <w:w w:val="96"/>
                <w:sz w:val="24"/>
              </w:rPr>
              <w:t>сут</w:t>
            </w:r>
            <w:proofErr w:type="spellEnd"/>
          </w:p>
        </w:tc>
        <w:tc>
          <w:tcPr>
            <w:tcW w:w="88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1440" w:type="dxa"/>
            <w:tcBorders>
              <w:right w:val="single" w:sz="8" w:space="0" w:color="auto"/>
            </w:tcBorders>
            <w:shd w:val="clear" w:color="auto" w:fill="auto"/>
            <w:vAlign w:val="bottom"/>
          </w:tcPr>
          <w:p w:rsidR="00E64395" w:rsidRPr="00E64395" w:rsidRDefault="00E64395" w:rsidP="000842E7">
            <w:pPr>
              <w:spacing w:line="288" w:lineRule="auto"/>
              <w:ind w:left="620"/>
              <w:rPr>
                <w:rFonts w:ascii="Times New Roman" w:eastAsia="Times New Roman" w:hAnsi="Times New Roman"/>
                <w:sz w:val="24"/>
              </w:rPr>
            </w:pPr>
            <w:r w:rsidRPr="00E64395">
              <w:rPr>
                <w:rFonts w:ascii="Times New Roman" w:eastAsia="Times New Roman" w:hAnsi="Times New Roman"/>
                <w:sz w:val="24"/>
              </w:rPr>
              <w:t>m</w:t>
            </w:r>
          </w:p>
        </w:tc>
      </w:tr>
      <w:tr w:rsidR="00E64395" w:rsidRPr="00E64395" w:rsidTr="008F2E72">
        <w:trPr>
          <w:trHeight w:val="218"/>
        </w:trPr>
        <w:tc>
          <w:tcPr>
            <w:tcW w:w="11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19"/>
              </w:rPr>
            </w:pPr>
          </w:p>
        </w:tc>
        <w:tc>
          <w:tcPr>
            <w:tcW w:w="1040" w:type="dxa"/>
            <w:shd w:val="clear" w:color="auto" w:fill="auto"/>
            <w:vAlign w:val="bottom"/>
          </w:tcPr>
          <w:p w:rsidR="00E64395" w:rsidRPr="00E64395" w:rsidRDefault="00E64395" w:rsidP="000842E7">
            <w:pPr>
              <w:spacing w:line="288" w:lineRule="auto"/>
              <w:rPr>
                <w:rFonts w:ascii="Times New Roman" w:eastAsia="Times New Roman" w:hAnsi="Times New Roman"/>
                <w:sz w:val="19"/>
              </w:rPr>
            </w:pPr>
          </w:p>
        </w:tc>
        <w:tc>
          <w:tcPr>
            <w:tcW w:w="92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19"/>
              </w:rPr>
            </w:pPr>
          </w:p>
        </w:tc>
        <w:tc>
          <w:tcPr>
            <w:tcW w:w="124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19"/>
              </w:rPr>
            </w:pPr>
          </w:p>
        </w:tc>
        <w:tc>
          <w:tcPr>
            <w:tcW w:w="108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19"/>
              </w:rPr>
            </w:pPr>
          </w:p>
        </w:tc>
        <w:tc>
          <w:tcPr>
            <w:tcW w:w="126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19"/>
              </w:rPr>
            </w:pPr>
          </w:p>
        </w:tc>
        <w:tc>
          <w:tcPr>
            <w:tcW w:w="88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19"/>
              </w:rPr>
            </w:pPr>
          </w:p>
        </w:tc>
        <w:tc>
          <w:tcPr>
            <w:tcW w:w="144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19"/>
              </w:rPr>
            </w:pPr>
          </w:p>
        </w:tc>
      </w:tr>
      <w:tr w:rsidR="00E64395" w:rsidRPr="00E64395" w:rsidTr="008F2E72">
        <w:trPr>
          <w:trHeight w:val="271"/>
        </w:trPr>
        <w:tc>
          <w:tcPr>
            <w:tcW w:w="1180" w:type="dxa"/>
            <w:tcBorders>
              <w:lef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1040" w:type="dxa"/>
            <w:vMerge w:val="restart"/>
            <w:shd w:val="clear" w:color="auto" w:fill="auto"/>
            <w:vAlign w:val="bottom"/>
          </w:tcPr>
          <w:p w:rsidR="00E64395" w:rsidRPr="00E64395" w:rsidRDefault="00E64395" w:rsidP="000842E7">
            <w:pPr>
              <w:spacing w:line="288" w:lineRule="auto"/>
              <w:jc w:val="center"/>
              <w:rPr>
                <w:rFonts w:ascii="Times New Roman" w:eastAsia="Times New Roman" w:hAnsi="Times New Roman"/>
                <w:w w:val="89"/>
                <w:sz w:val="32"/>
                <w:vertAlign w:val="superscript"/>
              </w:rPr>
            </w:pPr>
            <w:r w:rsidRPr="00E64395">
              <w:rPr>
                <w:rFonts w:ascii="Times New Roman" w:eastAsia="Times New Roman" w:hAnsi="Times New Roman"/>
                <w:w w:val="89"/>
                <w:sz w:val="24"/>
              </w:rPr>
              <w:t>7.348·10</w:t>
            </w:r>
            <w:r w:rsidRPr="00E64395">
              <w:rPr>
                <w:rFonts w:ascii="Times New Roman" w:eastAsia="Times New Roman" w:hAnsi="Times New Roman"/>
                <w:w w:val="89"/>
                <w:sz w:val="32"/>
                <w:vertAlign w:val="superscript"/>
              </w:rPr>
              <w:t>22</w:t>
            </w:r>
          </w:p>
        </w:tc>
        <w:tc>
          <w:tcPr>
            <w:tcW w:w="920" w:type="dxa"/>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2320" w:type="dxa"/>
            <w:gridSpan w:val="2"/>
            <w:shd w:val="clear" w:color="auto" w:fill="auto"/>
            <w:vAlign w:val="bottom"/>
          </w:tcPr>
          <w:p w:rsidR="00E64395" w:rsidRPr="00E64395" w:rsidRDefault="00E64395" w:rsidP="000842E7">
            <w:pPr>
              <w:spacing w:line="288" w:lineRule="auto"/>
              <w:ind w:left="320"/>
              <w:jc w:val="center"/>
              <w:rPr>
                <w:rFonts w:ascii="Times New Roman" w:eastAsia="Times New Roman" w:hAnsi="Times New Roman"/>
                <w:b/>
                <w:w w:val="96"/>
                <w:sz w:val="24"/>
              </w:rPr>
            </w:pPr>
            <w:r w:rsidRPr="00E64395">
              <w:rPr>
                <w:rFonts w:ascii="Times New Roman" w:eastAsia="Times New Roman" w:hAnsi="Times New Roman"/>
                <w:b/>
                <w:w w:val="96"/>
                <w:sz w:val="24"/>
              </w:rPr>
              <w:t>Земля</w:t>
            </w:r>
          </w:p>
        </w:tc>
        <w:tc>
          <w:tcPr>
            <w:tcW w:w="1260" w:type="dxa"/>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880" w:type="dxa"/>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144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r>
      <w:tr w:rsidR="00E64395" w:rsidRPr="00E64395" w:rsidTr="008F2E72">
        <w:trPr>
          <w:trHeight w:val="281"/>
        </w:trPr>
        <w:tc>
          <w:tcPr>
            <w:tcW w:w="11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Луна</w:t>
            </w:r>
          </w:p>
        </w:tc>
        <w:tc>
          <w:tcPr>
            <w:tcW w:w="1040" w:type="dxa"/>
            <w:vMerge/>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92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1738</w:t>
            </w:r>
          </w:p>
        </w:tc>
        <w:tc>
          <w:tcPr>
            <w:tcW w:w="12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5"/>
                <w:sz w:val="24"/>
              </w:rPr>
            </w:pPr>
            <w:r w:rsidRPr="00E64395">
              <w:rPr>
                <w:rFonts w:ascii="Times New Roman" w:eastAsia="Times New Roman" w:hAnsi="Times New Roman"/>
                <w:w w:val="95"/>
                <w:sz w:val="24"/>
              </w:rPr>
              <w:t>3.34</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384400</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27.32166</w:t>
            </w:r>
          </w:p>
        </w:tc>
        <w:tc>
          <w:tcPr>
            <w:tcW w:w="8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0.12</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6"/>
                <w:sz w:val="24"/>
              </w:rPr>
            </w:pPr>
            <w:r w:rsidRPr="00E64395">
              <w:rPr>
                <w:rFonts w:ascii="Times New Roman" w:eastAsia="Times New Roman" w:hAnsi="Times New Roman"/>
                <w:w w:val="96"/>
                <w:sz w:val="24"/>
              </w:rPr>
              <w:t>–12.7</w:t>
            </w:r>
          </w:p>
        </w:tc>
      </w:tr>
      <w:tr w:rsidR="00E64395" w:rsidRPr="00E64395" w:rsidTr="008F2E72">
        <w:trPr>
          <w:trHeight w:val="271"/>
        </w:trPr>
        <w:tc>
          <w:tcPr>
            <w:tcW w:w="1180" w:type="dxa"/>
            <w:tcBorders>
              <w:lef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1040" w:type="dxa"/>
            <w:vMerge w:val="restart"/>
            <w:shd w:val="clear" w:color="auto" w:fill="auto"/>
            <w:vAlign w:val="bottom"/>
          </w:tcPr>
          <w:p w:rsidR="00E64395" w:rsidRPr="00E64395" w:rsidRDefault="00E64395" w:rsidP="000842E7">
            <w:pPr>
              <w:spacing w:line="288" w:lineRule="auto"/>
              <w:jc w:val="center"/>
              <w:rPr>
                <w:rFonts w:ascii="Times New Roman" w:eastAsia="Times New Roman" w:hAnsi="Times New Roman"/>
                <w:w w:val="92"/>
                <w:sz w:val="32"/>
                <w:vertAlign w:val="superscript"/>
              </w:rPr>
            </w:pPr>
            <w:r w:rsidRPr="00E64395">
              <w:rPr>
                <w:rFonts w:ascii="Times New Roman" w:eastAsia="Times New Roman" w:hAnsi="Times New Roman"/>
                <w:w w:val="92"/>
                <w:sz w:val="24"/>
              </w:rPr>
              <w:t>1.08·10</w:t>
            </w:r>
            <w:r w:rsidRPr="00E64395">
              <w:rPr>
                <w:rFonts w:ascii="Times New Roman" w:eastAsia="Times New Roman" w:hAnsi="Times New Roman"/>
                <w:w w:val="92"/>
                <w:sz w:val="32"/>
                <w:vertAlign w:val="superscript"/>
              </w:rPr>
              <w:t>16</w:t>
            </w:r>
          </w:p>
        </w:tc>
        <w:tc>
          <w:tcPr>
            <w:tcW w:w="920" w:type="dxa"/>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2320" w:type="dxa"/>
            <w:gridSpan w:val="2"/>
            <w:shd w:val="clear" w:color="auto" w:fill="auto"/>
            <w:vAlign w:val="bottom"/>
          </w:tcPr>
          <w:p w:rsidR="00E64395" w:rsidRPr="00E64395" w:rsidRDefault="00E64395" w:rsidP="000842E7">
            <w:pPr>
              <w:spacing w:line="288" w:lineRule="auto"/>
              <w:ind w:left="340"/>
              <w:jc w:val="center"/>
              <w:rPr>
                <w:rFonts w:ascii="Times New Roman" w:eastAsia="Times New Roman" w:hAnsi="Times New Roman"/>
                <w:b/>
                <w:w w:val="98"/>
                <w:sz w:val="24"/>
              </w:rPr>
            </w:pPr>
            <w:r w:rsidRPr="00E64395">
              <w:rPr>
                <w:rFonts w:ascii="Times New Roman" w:eastAsia="Times New Roman" w:hAnsi="Times New Roman"/>
                <w:b/>
                <w:w w:val="98"/>
                <w:sz w:val="24"/>
              </w:rPr>
              <w:t>Марс</w:t>
            </w:r>
          </w:p>
        </w:tc>
        <w:tc>
          <w:tcPr>
            <w:tcW w:w="1260" w:type="dxa"/>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880" w:type="dxa"/>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144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r>
      <w:tr w:rsidR="00E64395" w:rsidRPr="00E64395" w:rsidTr="008F2E72">
        <w:trPr>
          <w:trHeight w:val="246"/>
        </w:trPr>
        <w:tc>
          <w:tcPr>
            <w:tcW w:w="11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Фобос</w:t>
            </w:r>
          </w:p>
        </w:tc>
        <w:tc>
          <w:tcPr>
            <w:tcW w:w="1040" w:type="dxa"/>
            <w:vMerge/>
            <w:shd w:val="clear" w:color="auto" w:fill="auto"/>
            <w:vAlign w:val="bottom"/>
          </w:tcPr>
          <w:p w:rsidR="00E64395" w:rsidRPr="00E64395" w:rsidRDefault="00E64395" w:rsidP="000842E7">
            <w:pPr>
              <w:spacing w:line="288" w:lineRule="auto"/>
              <w:rPr>
                <w:rFonts w:ascii="Times New Roman" w:eastAsia="Times New Roman" w:hAnsi="Times New Roman"/>
                <w:sz w:val="21"/>
              </w:rPr>
            </w:pPr>
          </w:p>
        </w:tc>
        <w:tc>
          <w:tcPr>
            <w:tcW w:w="92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~10</w:t>
            </w:r>
          </w:p>
        </w:tc>
        <w:tc>
          <w:tcPr>
            <w:tcW w:w="12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3"/>
                <w:sz w:val="24"/>
              </w:rPr>
            </w:pPr>
            <w:r w:rsidRPr="00E64395">
              <w:rPr>
                <w:rFonts w:ascii="Times New Roman" w:eastAsia="Times New Roman" w:hAnsi="Times New Roman"/>
                <w:w w:val="93"/>
                <w:sz w:val="24"/>
              </w:rPr>
              <w:t>2.0</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9380</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0.31910</w:t>
            </w:r>
          </w:p>
        </w:tc>
        <w:tc>
          <w:tcPr>
            <w:tcW w:w="8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0.06</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11.3</w:t>
            </w:r>
          </w:p>
        </w:tc>
      </w:tr>
      <w:tr w:rsidR="00E64395" w:rsidRPr="00E64395" w:rsidTr="008F2E72">
        <w:trPr>
          <w:trHeight w:val="312"/>
        </w:trPr>
        <w:tc>
          <w:tcPr>
            <w:tcW w:w="11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roofErr w:type="spellStart"/>
            <w:r w:rsidRPr="00E64395">
              <w:rPr>
                <w:rFonts w:ascii="Times New Roman" w:eastAsia="Times New Roman" w:hAnsi="Times New Roman"/>
                <w:sz w:val="24"/>
              </w:rPr>
              <w:t>Деймос</w:t>
            </w:r>
            <w:proofErr w:type="spellEnd"/>
          </w:p>
        </w:tc>
        <w:tc>
          <w:tcPr>
            <w:tcW w:w="1040" w:type="dxa"/>
            <w:shd w:val="clear" w:color="auto" w:fill="auto"/>
            <w:vAlign w:val="bottom"/>
          </w:tcPr>
          <w:p w:rsidR="00E64395" w:rsidRPr="00E64395" w:rsidRDefault="00E64395" w:rsidP="000842E7">
            <w:pPr>
              <w:spacing w:line="288" w:lineRule="auto"/>
              <w:jc w:val="center"/>
              <w:rPr>
                <w:rFonts w:ascii="Times New Roman" w:eastAsia="Times New Roman" w:hAnsi="Times New Roman"/>
                <w:w w:val="91"/>
                <w:sz w:val="32"/>
                <w:vertAlign w:val="superscript"/>
              </w:rPr>
            </w:pPr>
            <w:r w:rsidRPr="00E64395">
              <w:rPr>
                <w:rFonts w:ascii="Times New Roman" w:eastAsia="Times New Roman" w:hAnsi="Times New Roman"/>
                <w:w w:val="91"/>
                <w:sz w:val="24"/>
              </w:rPr>
              <w:t>1.8·10</w:t>
            </w:r>
            <w:r w:rsidRPr="00E64395">
              <w:rPr>
                <w:rFonts w:ascii="Times New Roman" w:eastAsia="Times New Roman" w:hAnsi="Times New Roman"/>
                <w:w w:val="91"/>
                <w:sz w:val="32"/>
                <w:vertAlign w:val="superscript"/>
              </w:rPr>
              <w:t>15</w:t>
            </w:r>
          </w:p>
        </w:tc>
        <w:tc>
          <w:tcPr>
            <w:tcW w:w="92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5"/>
                <w:sz w:val="24"/>
              </w:rPr>
            </w:pPr>
            <w:r w:rsidRPr="00E64395">
              <w:rPr>
                <w:rFonts w:ascii="Times New Roman" w:eastAsia="Times New Roman" w:hAnsi="Times New Roman"/>
                <w:w w:val="95"/>
                <w:sz w:val="24"/>
              </w:rPr>
              <w:t>~6</w:t>
            </w:r>
          </w:p>
        </w:tc>
        <w:tc>
          <w:tcPr>
            <w:tcW w:w="12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3"/>
                <w:sz w:val="24"/>
              </w:rPr>
            </w:pPr>
            <w:r w:rsidRPr="00E64395">
              <w:rPr>
                <w:rFonts w:ascii="Times New Roman" w:eastAsia="Times New Roman" w:hAnsi="Times New Roman"/>
                <w:w w:val="93"/>
                <w:sz w:val="24"/>
              </w:rPr>
              <w:t>1.7</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23460</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1.26244</w:t>
            </w:r>
          </w:p>
        </w:tc>
        <w:tc>
          <w:tcPr>
            <w:tcW w:w="8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0.07</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12.4</w:t>
            </w:r>
          </w:p>
        </w:tc>
      </w:tr>
      <w:tr w:rsidR="00E64395" w:rsidRPr="00E64395" w:rsidTr="008F2E72">
        <w:trPr>
          <w:trHeight w:val="271"/>
        </w:trPr>
        <w:tc>
          <w:tcPr>
            <w:tcW w:w="1180" w:type="dxa"/>
            <w:tcBorders>
              <w:lef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1040" w:type="dxa"/>
            <w:vMerge w:val="restart"/>
            <w:shd w:val="clear" w:color="auto" w:fill="auto"/>
            <w:vAlign w:val="bottom"/>
          </w:tcPr>
          <w:p w:rsidR="00E64395" w:rsidRPr="00E64395" w:rsidRDefault="00E64395" w:rsidP="000842E7">
            <w:pPr>
              <w:spacing w:line="288" w:lineRule="auto"/>
              <w:jc w:val="center"/>
              <w:rPr>
                <w:rFonts w:ascii="Times New Roman" w:eastAsia="Times New Roman" w:hAnsi="Times New Roman"/>
                <w:w w:val="92"/>
                <w:sz w:val="32"/>
                <w:vertAlign w:val="superscript"/>
              </w:rPr>
            </w:pPr>
            <w:r w:rsidRPr="00E64395">
              <w:rPr>
                <w:rFonts w:ascii="Times New Roman" w:eastAsia="Times New Roman" w:hAnsi="Times New Roman"/>
                <w:w w:val="92"/>
                <w:sz w:val="24"/>
              </w:rPr>
              <w:t>8.94·10</w:t>
            </w:r>
            <w:r w:rsidRPr="00E64395">
              <w:rPr>
                <w:rFonts w:ascii="Times New Roman" w:eastAsia="Times New Roman" w:hAnsi="Times New Roman"/>
                <w:w w:val="92"/>
                <w:sz w:val="32"/>
                <w:vertAlign w:val="superscript"/>
              </w:rPr>
              <w:t>22</w:t>
            </w:r>
          </w:p>
        </w:tc>
        <w:tc>
          <w:tcPr>
            <w:tcW w:w="920" w:type="dxa"/>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2320" w:type="dxa"/>
            <w:gridSpan w:val="2"/>
            <w:shd w:val="clear" w:color="auto" w:fill="auto"/>
            <w:vAlign w:val="bottom"/>
          </w:tcPr>
          <w:p w:rsidR="00E64395" w:rsidRPr="00E64395" w:rsidRDefault="00E64395" w:rsidP="000842E7">
            <w:pPr>
              <w:spacing w:line="288" w:lineRule="auto"/>
              <w:ind w:left="320"/>
              <w:jc w:val="center"/>
              <w:rPr>
                <w:rFonts w:ascii="Times New Roman" w:eastAsia="Times New Roman" w:hAnsi="Times New Roman"/>
                <w:b/>
                <w:w w:val="97"/>
                <w:sz w:val="24"/>
              </w:rPr>
            </w:pPr>
            <w:r w:rsidRPr="00E64395">
              <w:rPr>
                <w:rFonts w:ascii="Times New Roman" w:eastAsia="Times New Roman" w:hAnsi="Times New Roman"/>
                <w:b/>
                <w:w w:val="97"/>
                <w:sz w:val="24"/>
              </w:rPr>
              <w:t>Юпитер</w:t>
            </w:r>
          </w:p>
        </w:tc>
        <w:tc>
          <w:tcPr>
            <w:tcW w:w="1260" w:type="dxa"/>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880" w:type="dxa"/>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144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r>
      <w:tr w:rsidR="00E64395" w:rsidRPr="00E64395" w:rsidTr="008F2E72">
        <w:trPr>
          <w:trHeight w:val="245"/>
        </w:trPr>
        <w:tc>
          <w:tcPr>
            <w:tcW w:w="11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Ио</w:t>
            </w:r>
          </w:p>
        </w:tc>
        <w:tc>
          <w:tcPr>
            <w:tcW w:w="1040" w:type="dxa"/>
            <w:vMerge/>
            <w:shd w:val="clear" w:color="auto" w:fill="auto"/>
            <w:vAlign w:val="bottom"/>
          </w:tcPr>
          <w:p w:rsidR="00E64395" w:rsidRPr="00E64395" w:rsidRDefault="00E64395" w:rsidP="000842E7">
            <w:pPr>
              <w:spacing w:line="288" w:lineRule="auto"/>
              <w:rPr>
                <w:rFonts w:ascii="Times New Roman" w:eastAsia="Times New Roman" w:hAnsi="Times New Roman"/>
                <w:sz w:val="21"/>
              </w:rPr>
            </w:pPr>
          </w:p>
        </w:tc>
        <w:tc>
          <w:tcPr>
            <w:tcW w:w="92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1815</w:t>
            </w:r>
          </w:p>
        </w:tc>
        <w:tc>
          <w:tcPr>
            <w:tcW w:w="12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5"/>
                <w:sz w:val="24"/>
              </w:rPr>
            </w:pPr>
            <w:r w:rsidRPr="00E64395">
              <w:rPr>
                <w:rFonts w:ascii="Times New Roman" w:eastAsia="Times New Roman" w:hAnsi="Times New Roman"/>
                <w:w w:val="95"/>
                <w:sz w:val="24"/>
              </w:rPr>
              <w:t>3.55</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421800</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1.769138</w:t>
            </w:r>
          </w:p>
        </w:tc>
        <w:tc>
          <w:tcPr>
            <w:tcW w:w="8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0.61</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5.0</w:t>
            </w:r>
          </w:p>
        </w:tc>
      </w:tr>
      <w:tr w:rsidR="00E64395" w:rsidRPr="00E64395" w:rsidTr="008F2E72">
        <w:trPr>
          <w:trHeight w:val="276"/>
        </w:trPr>
        <w:tc>
          <w:tcPr>
            <w:tcW w:w="11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Европа</w:t>
            </w:r>
          </w:p>
        </w:tc>
        <w:tc>
          <w:tcPr>
            <w:tcW w:w="1040" w:type="dxa"/>
            <w:shd w:val="clear" w:color="auto" w:fill="auto"/>
            <w:vAlign w:val="bottom"/>
          </w:tcPr>
          <w:p w:rsidR="00E64395" w:rsidRPr="00E64395" w:rsidRDefault="00E64395" w:rsidP="000842E7">
            <w:pPr>
              <w:spacing w:line="288" w:lineRule="auto"/>
              <w:jc w:val="center"/>
              <w:rPr>
                <w:rFonts w:ascii="Times New Roman" w:eastAsia="Times New Roman" w:hAnsi="Times New Roman"/>
                <w:w w:val="91"/>
                <w:sz w:val="32"/>
                <w:vertAlign w:val="superscript"/>
              </w:rPr>
            </w:pPr>
            <w:r w:rsidRPr="00E64395">
              <w:rPr>
                <w:rFonts w:ascii="Times New Roman" w:eastAsia="Times New Roman" w:hAnsi="Times New Roman"/>
                <w:w w:val="91"/>
                <w:sz w:val="24"/>
              </w:rPr>
              <w:t>4.8·10</w:t>
            </w:r>
            <w:r w:rsidRPr="00E64395">
              <w:rPr>
                <w:rFonts w:ascii="Times New Roman" w:eastAsia="Times New Roman" w:hAnsi="Times New Roman"/>
                <w:w w:val="91"/>
                <w:sz w:val="32"/>
                <w:vertAlign w:val="superscript"/>
              </w:rPr>
              <w:t>22</w:t>
            </w:r>
          </w:p>
        </w:tc>
        <w:tc>
          <w:tcPr>
            <w:tcW w:w="92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1569</w:t>
            </w:r>
          </w:p>
        </w:tc>
        <w:tc>
          <w:tcPr>
            <w:tcW w:w="12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5"/>
                <w:sz w:val="24"/>
              </w:rPr>
            </w:pPr>
            <w:r w:rsidRPr="00E64395">
              <w:rPr>
                <w:rFonts w:ascii="Times New Roman" w:eastAsia="Times New Roman" w:hAnsi="Times New Roman"/>
                <w:w w:val="95"/>
                <w:sz w:val="24"/>
              </w:rPr>
              <w:t>3.01</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671100</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3.551181</w:t>
            </w:r>
          </w:p>
        </w:tc>
        <w:tc>
          <w:tcPr>
            <w:tcW w:w="8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0.64</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5.3</w:t>
            </w:r>
          </w:p>
        </w:tc>
      </w:tr>
      <w:tr w:rsidR="00E64395" w:rsidRPr="00E64395" w:rsidTr="008F2E72">
        <w:trPr>
          <w:trHeight w:val="276"/>
        </w:trPr>
        <w:tc>
          <w:tcPr>
            <w:tcW w:w="11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Ганимед</w:t>
            </w:r>
          </w:p>
        </w:tc>
        <w:tc>
          <w:tcPr>
            <w:tcW w:w="1040" w:type="dxa"/>
            <w:shd w:val="clear" w:color="auto" w:fill="auto"/>
            <w:vAlign w:val="bottom"/>
          </w:tcPr>
          <w:p w:rsidR="00E64395" w:rsidRPr="00E64395" w:rsidRDefault="00E64395" w:rsidP="000842E7">
            <w:pPr>
              <w:spacing w:line="288" w:lineRule="auto"/>
              <w:jc w:val="center"/>
              <w:rPr>
                <w:rFonts w:ascii="Times New Roman" w:eastAsia="Times New Roman" w:hAnsi="Times New Roman"/>
                <w:w w:val="92"/>
                <w:sz w:val="32"/>
                <w:vertAlign w:val="superscript"/>
              </w:rPr>
            </w:pPr>
            <w:r w:rsidRPr="00E64395">
              <w:rPr>
                <w:rFonts w:ascii="Times New Roman" w:eastAsia="Times New Roman" w:hAnsi="Times New Roman"/>
                <w:w w:val="92"/>
                <w:sz w:val="24"/>
              </w:rPr>
              <w:t>1.48·10</w:t>
            </w:r>
            <w:r w:rsidRPr="00E64395">
              <w:rPr>
                <w:rFonts w:ascii="Times New Roman" w:eastAsia="Times New Roman" w:hAnsi="Times New Roman"/>
                <w:w w:val="92"/>
                <w:sz w:val="32"/>
                <w:vertAlign w:val="superscript"/>
              </w:rPr>
              <w:t>23</w:t>
            </w:r>
          </w:p>
        </w:tc>
        <w:tc>
          <w:tcPr>
            <w:tcW w:w="92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2631</w:t>
            </w:r>
          </w:p>
        </w:tc>
        <w:tc>
          <w:tcPr>
            <w:tcW w:w="12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5"/>
                <w:sz w:val="24"/>
              </w:rPr>
            </w:pPr>
            <w:r w:rsidRPr="00E64395">
              <w:rPr>
                <w:rFonts w:ascii="Times New Roman" w:eastAsia="Times New Roman" w:hAnsi="Times New Roman"/>
                <w:w w:val="95"/>
                <w:sz w:val="24"/>
              </w:rPr>
              <w:t>1.94</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1070400</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7.154553</w:t>
            </w:r>
          </w:p>
        </w:tc>
        <w:tc>
          <w:tcPr>
            <w:tcW w:w="8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0.42</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4.6</w:t>
            </w:r>
          </w:p>
        </w:tc>
      </w:tr>
      <w:tr w:rsidR="00E64395" w:rsidRPr="00E64395" w:rsidTr="008F2E72">
        <w:trPr>
          <w:trHeight w:val="312"/>
        </w:trPr>
        <w:tc>
          <w:tcPr>
            <w:tcW w:w="11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Каллисто</w:t>
            </w:r>
          </w:p>
        </w:tc>
        <w:tc>
          <w:tcPr>
            <w:tcW w:w="1040" w:type="dxa"/>
            <w:shd w:val="clear" w:color="auto" w:fill="auto"/>
            <w:vAlign w:val="bottom"/>
          </w:tcPr>
          <w:p w:rsidR="00E64395" w:rsidRPr="00E64395" w:rsidRDefault="00E64395" w:rsidP="000842E7">
            <w:pPr>
              <w:spacing w:line="288" w:lineRule="auto"/>
              <w:jc w:val="center"/>
              <w:rPr>
                <w:rFonts w:ascii="Times New Roman" w:eastAsia="Times New Roman" w:hAnsi="Times New Roman"/>
                <w:w w:val="92"/>
                <w:sz w:val="32"/>
                <w:vertAlign w:val="superscript"/>
              </w:rPr>
            </w:pPr>
            <w:r w:rsidRPr="00E64395">
              <w:rPr>
                <w:rFonts w:ascii="Times New Roman" w:eastAsia="Times New Roman" w:hAnsi="Times New Roman"/>
                <w:w w:val="92"/>
                <w:sz w:val="24"/>
              </w:rPr>
              <w:t>1.08·10</w:t>
            </w:r>
            <w:r w:rsidRPr="00E64395">
              <w:rPr>
                <w:rFonts w:ascii="Times New Roman" w:eastAsia="Times New Roman" w:hAnsi="Times New Roman"/>
                <w:w w:val="92"/>
                <w:sz w:val="32"/>
                <w:vertAlign w:val="superscript"/>
              </w:rPr>
              <w:t>23</w:t>
            </w:r>
          </w:p>
        </w:tc>
        <w:tc>
          <w:tcPr>
            <w:tcW w:w="92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2400</w:t>
            </w:r>
          </w:p>
        </w:tc>
        <w:tc>
          <w:tcPr>
            <w:tcW w:w="12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5"/>
                <w:sz w:val="24"/>
              </w:rPr>
            </w:pPr>
            <w:r w:rsidRPr="00E64395">
              <w:rPr>
                <w:rFonts w:ascii="Times New Roman" w:eastAsia="Times New Roman" w:hAnsi="Times New Roman"/>
                <w:w w:val="95"/>
                <w:sz w:val="24"/>
              </w:rPr>
              <w:t>1.86</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1882800</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16.68902</w:t>
            </w:r>
          </w:p>
        </w:tc>
        <w:tc>
          <w:tcPr>
            <w:tcW w:w="8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0.20</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5.7</w:t>
            </w:r>
          </w:p>
        </w:tc>
      </w:tr>
      <w:tr w:rsidR="00E64395" w:rsidRPr="00E64395" w:rsidTr="008F2E72">
        <w:trPr>
          <w:trHeight w:val="271"/>
        </w:trPr>
        <w:tc>
          <w:tcPr>
            <w:tcW w:w="1180" w:type="dxa"/>
            <w:tcBorders>
              <w:lef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1040" w:type="dxa"/>
            <w:vMerge w:val="restart"/>
            <w:shd w:val="clear" w:color="auto" w:fill="auto"/>
            <w:vAlign w:val="bottom"/>
          </w:tcPr>
          <w:p w:rsidR="00E64395" w:rsidRPr="00E64395" w:rsidRDefault="00E64395" w:rsidP="000842E7">
            <w:pPr>
              <w:spacing w:line="288" w:lineRule="auto"/>
              <w:jc w:val="center"/>
              <w:rPr>
                <w:rFonts w:ascii="Times New Roman" w:eastAsia="Times New Roman" w:hAnsi="Times New Roman"/>
                <w:w w:val="92"/>
                <w:sz w:val="32"/>
                <w:vertAlign w:val="superscript"/>
              </w:rPr>
            </w:pPr>
            <w:r w:rsidRPr="00E64395">
              <w:rPr>
                <w:rFonts w:ascii="Times New Roman" w:eastAsia="Times New Roman" w:hAnsi="Times New Roman"/>
                <w:w w:val="92"/>
                <w:sz w:val="24"/>
              </w:rPr>
              <w:t>7.55·10</w:t>
            </w:r>
            <w:r w:rsidRPr="00E64395">
              <w:rPr>
                <w:rFonts w:ascii="Times New Roman" w:eastAsia="Times New Roman" w:hAnsi="Times New Roman"/>
                <w:w w:val="92"/>
                <w:sz w:val="32"/>
                <w:vertAlign w:val="superscript"/>
              </w:rPr>
              <w:t>20</w:t>
            </w:r>
          </w:p>
        </w:tc>
        <w:tc>
          <w:tcPr>
            <w:tcW w:w="920" w:type="dxa"/>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2320" w:type="dxa"/>
            <w:gridSpan w:val="2"/>
            <w:shd w:val="clear" w:color="auto" w:fill="auto"/>
            <w:vAlign w:val="bottom"/>
          </w:tcPr>
          <w:p w:rsidR="00E64395" w:rsidRPr="00E64395" w:rsidRDefault="00E64395" w:rsidP="000842E7">
            <w:pPr>
              <w:spacing w:line="288" w:lineRule="auto"/>
              <w:ind w:left="320"/>
              <w:jc w:val="center"/>
              <w:rPr>
                <w:rFonts w:ascii="Times New Roman" w:eastAsia="Times New Roman" w:hAnsi="Times New Roman"/>
                <w:b/>
                <w:w w:val="99"/>
                <w:sz w:val="24"/>
              </w:rPr>
            </w:pPr>
            <w:r w:rsidRPr="00E64395">
              <w:rPr>
                <w:rFonts w:ascii="Times New Roman" w:eastAsia="Times New Roman" w:hAnsi="Times New Roman"/>
                <w:b/>
                <w:w w:val="99"/>
                <w:sz w:val="24"/>
              </w:rPr>
              <w:t>Сатурн</w:t>
            </w:r>
          </w:p>
        </w:tc>
        <w:tc>
          <w:tcPr>
            <w:tcW w:w="1260" w:type="dxa"/>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880" w:type="dxa"/>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144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r>
      <w:tr w:rsidR="00E64395" w:rsidRPr="00E64395" w:rsidTr="008F2E72">
        <w:trPr>
          <w:trHeight w:val="245"/>
        </w:trPr>
        <w:tc>
          <w:tcPr>
            <w:tcW w:w="11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roofErr w:type="spellStart"/>
            <w:r w:rsidRPr="00E64395">
              <w:rPr>
                <w:rFonts w:ascii="Times New Roman" w:eastAsia="Times New Roman" w:hAnsi="Times New Roman"/>
                <w:sz w:val="24"/>
              </w:rPr>
              <w:t>Тефия</w:t>
            </w:r>
            <w:proofErr w:type="spellEnd"/>
          </w:p>
        </w:tc>
        <w:tc>
          <w:tcPr>
            <w:tcW w:w="1040" w:type="dxa"/>
            <w:vMerge/>
            <w:shd w:val="clear" w:color="auto" w:fill="auto"/>
            <w:vAlign w:val="bottom"/>
          </w:tcPr>
          <w:p w:rsidR="00E64395" w:rsidRPr="00E64395" w:rsidRDefault="00E64395" w:rsidP="000842E7">
            <w:pPr>
              <w:spacing w:line="288" w:lineRule="auto"/>
              <w:rPr>
                <w:rFonts w:ascii="Times New Roman" w:eastAsia="Times New Roman" w:hAnsi="Times New Roman"/>
                <w:sz w:val="21"/>
              </w:rPr>
            </w:pPr>
          </w:p>
        </w:tc>
        <w:tc>
          <w:tcPr>
            <w:tcW w:w="92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530</w:t>
            </w:r>
          </w:p>
        </w:tc>
        <w:tc>
          <w:tcPr>
            <w:tcW w:w="12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5"/>
                <w:sz w:val="24"/>
              </w:rPr>
            </w:pPr>
            <w:r w:rsidRPr="00E64395">
              <w:rPr>
                <w:rFonts w:ascii="Times New Roman" w:eastAsia="Times New Roman" w:hAnsi="Times New Roman"/>
                <w:w w:val="95"/>
                <w:sz w:val="24"/>
              </w:rPr>
              <w:t>1.21</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294660</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1.887802</w:t>
            </w:r>
          </w:p>
        </w:tc>
        <w:tc>
          <w:tcPr>
            <w:tcW w:w="8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0.9</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10.2</w:t>
            </w:r>
          </w:p>
        </w:tc>
      </w:tr>
      <w:tr w:rsidR="00E64395" w:rsidRPr="00E64395" w:rsidTr="008F2E72">
        <w:trPr>
          <w:trHeight w:val="276"/>
        </w:trPr>
        <w:tc>
          <w:tcPr>
            <w:tcW w:w="11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roofErr w:type="spellStart"/>
            <w:r w:rsidRPr="00E64395">
              <w:rPr>
                <w:rFonts w:ascii="Times New Roman" w:eastAsia="Times New Roman" w:hAnsi="Times New Roman"/>
                <w:sz w:val="24"/>
              </w:rPr>
              <w:t>Диона</w:t>
            </w:r>
            <w:proofErr w:type="spellEnd"/>
          </w:p>
        </w:tc>
        <w:tc>
          <w:tcPr>
            <w:tcW w:w="1040" w:type="dxa"/>
            <w:shd w:val="clear" w:color="auto" w:fill="auto"/>
            <w:vAlign w:val="bottom"/>
          </w:tcPr>
          <w:p w:rsidR="00E64395" w:rsidRPr="00E64395" w:rsidRDefault="00E64395" w:rsidP="000842E7">
            <w:pPr>
              <w:spacing w:line="288" w:lineRule="auto"/>
              <w:jc w:val="center"/>
              <w:rPr>
                <w:rFonts w:ascii="Times New Roman" w:eastAsia="Times New Roman" w:hAnsi="Times New Roman"/>
                <w:w w:val="92"/>
                <w:sz w:val="32"/>
                <w:vertAlign w:val="superscript"/>
              </w:rPr>
            </w:pPr>
            <w:r w:rsidRPr="00E64395">
              <w:rPr>
                <w:rFonts w:ascii="Times New Roman" w:eastAsia="Times New Roman" w:hAnsi="Times New Roman"/>
                <w:w w:val="92"/>
                <w:sz w:val="24"/>
              </w:rPr>
              <w:t>1.05·10</w:t>
            </w:r>
            <w:r w:rsidRPr="00E64395">
              <w:rPr>
                <w:rFonts w:ascii="Times New Roman" w:eastAsia="Times New Roman" w:hAnsi="Times New Roman"/>
                <w:w w:val="92"/>
                <w:sz w:val="32"/>
                <w:vertAlign w:val="superscript"/>
              </w:rPr>
              <w:t>21</w:t>
            </w:r>
          </w:p>
        </w:tc>
        <w:tc>
          <w:tcPr>
            <w:tcW w:w="92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560</w:t>
            </w:r>
          </w:p>
        </w:tc>
        <w:tc>
          <w:tcPr>
            <w:tcW w:w="12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5"/>
                <w:sz w:val="24"/>
              </w:rPr>
            </w:pPr>
            <w:r w:rsidRPr="00E64395">
              <w:rPr>
                <w:rFonts w:ascii="Times New Roman" w:eastAsia="Times New Roman" w:hAnsi="Times New Roman"/>
                <w:w w:val="95"/>
                <w:sz w:val="24"/>
              </w:rPr>
              <w:t>1.43</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377400</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2.736915</w:t>
            </w:r>
          </w:p>
        </w:tc>
        <w:tc>
          <w:tcPr>
            <w:tcW w:w="8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0.7</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10.4</w:t>
            </w:r>
          </w:p>
        </w:tc>
      </w:tr>
      <w:tr w:rsidR="00E64395" w:rsidRPr="00E64395" w:rsidTr="008F2E72">
        <w:trPr>
          <w:trHeight w:val="276"/>
        </w:trPr>
        <w:tc>
          <w:tcPr>
            <w:tcW w:w="11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Рея</w:t>
            </w:r>
          </w:p>
        </w:tc>
        <w:tc>
          <w:tcPr>
            <w:tcW w:w="1040" w:type="dxa"/>
            <w:shd w:val="clear" w:color="auto" w:fill="auto"/>
            <w:vAlign w:val="bottom"/>
          </w:tcPr>
          <w:p w:rsidR="00E64395" w:rsidRPr="00E64395" w:rsidRDefault="00E64395" w:rsidP="000842E7">
            <w:pPr>
              <w:spacing w:line="288" w:lineRule="auto"/>
              <w:jc w:val="center"/>
              <w:rPr>
                <w:rFonts w:ascii="Times New Roman" w:eastAsia="Times New Roman" w:hAnsi="Times New Roman"/>
                <w:w w:val="92"/>
                <w:sz w:val="32"/>
                <w:vertAlign w:val="superscript"/>
              </w:rPr>
            </w:pPr>
            <w:r w:rsidRPr="00E64395">
              <w:rPr>
                <w:rFonts w:ascii="Times New Roman" w:eastAsia="Times New Roman" w:hAnsi="Times New Roman"/>
                <w:w w:val="92"/>
                <w:sz w:val="24"/>
              </w:rPr>
              <w:t>2.49·10</w:t>
            </w:r>
            <w:r w:rsidRPr="00E64395">
              <w:rPr>
                <w:rFonts w:ascii="Times New Roman" w:eastAsia="Times New Roman" w:hAnsi="Times New Roman"/>
                <w:w w:val="92"/>
                <w:sz w:val="32"/>
                <w:vertAlign w:val="superscript"/>
              </w:rPr>
              <w:t>21</w:t>
            </w:r>
          </w:p>
        </w:tc>
        <w:tc>
          <w:tcPr>
            <w:tcW w:w="92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765</w:t>
            </w:r>
          </w:p>
        </w:tc>
        <w:tc>
          <w:tcPr>
            <w:tcW w:w="12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5"/>
                <w:sz w:val="24"/>
              </w:rPr>
            </w:pPr>
            <w:r w:rsidRPr="00E64395">
              <w:rPr>
                <w:rFonts w:ascii="Times New Roman" w:eastAsia="Times New Roman" w:hAnsi="Times New Roman"/>
                <w:w w:val="95"/>
                <w:sz w:val="24"/>
              </w:rPr>
              <w:t>1.33</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527040</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4.517500</w:t>
            </w:r>
          </w:p>
        </w:tc>
        <w:tc>
          <w:tcPr>
            <w:tcW w:w="8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0.7</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9.7</w:t>
            </w:r>
          </w:p>
        </w:tc>
      </w:tr>
      <w:tr w:rsidR="00E64395" w:rsidRPr="00E64395" w:rsidTr="008F2E72">
        <w:trPr>
          <w:trHeight w:val="276"/>
        </w:trPr>
        <w:tc>
          <w:tcPr>
            <w:tcW w:w="11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Титан</w:t>
            </w:r>
          </w:p>
        </w:tc>
        <w:tc>
          <w:tcPr>
            <w:tcW w:w="1040" w:type="dxa"/>
            <w:shd w:val="clear" w:color="auto" w:fill="auto"/>
            <w:vAlign w:val="bottom"/>
          </w:tcPr>
          <w:p w:rsidR="00E64395" w:rsidRPr="00E64395" w:rsidRDefault="00E64395" w:rsidP="000842E7">
            <w:pPr>
              <w:spacing w:line="288" w:lineRule="auto"/>
              <w:jc w:val="center"/>
              <w:rPr>
                <w:rFonts w:ascii="Times New Roman" w:eastAsia="Times New Roman" w:hAnsi="Times New Roman"/>
                <w:w w:val="92"/>
                <w:sz w:val="32"/>
                <w:vertAlign w:val="superscript"/>
              </w:rPr>
            </w:pPr>
            <w:r w:rsidRPr="00E64395">
              <w:rPr>
                <w:rFonts w:ascii="Times New Roman" w:eastAsia="Times New Roman" w:hAnsi="Times New Roman"/>
                <w:w w:val="92"/>
                <w:sz w:val="24"/>
              </w:rPr>
              <w:t>1.35·10</w:t>
            </w:r>
            <w:r w:rsidRPr="00E64395">
              <w:rPr>
                <w:rFonts w:ascii="Times New Roman" w:eastAsia="Times New Roman" w:hAnsi="Times New Roman"/>
                <w:w w:val="92"/>
                <w:sz w:val="32"/>
                <w:vertAlign w:val="superscript"/>
              </w:rPr>
              <w:t>23</w:t>
            </w:r>
          </w:p>
        </w:tc>
        <w:tc>
          <w:tcPr>
            <w:tcW w:w="92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2575</w:t>
            </w:r>
          </w:p>
        </w:tc>
        <w:tc>
          <w:tcPr>
            <w:tcW w:w="12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5"/>
                <w:sz w:val="24"/>
              </w:rPr>
            </w:pPr>
            <w:r w:rsidRPr="00E64395">
              <w:rPr>
                <w:rFonts w:ascii="Times New Roman" w:eastAsia="Times New Roman" w:hAnsi="Times New Roman"/>
                <w:w w:val="95"/>
                <w:sz w:val="24"/>
              </w:rPr>
              <w:t>1.88</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1221850</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15.94542</w:t>
            </w:r>
          </w:p>
        </w:tc>
        <w:tc>
          <w:tcPr>
            <w:tcW w:w="8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0.21</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8.2</w:t>
            </w:r>
          </w:p>
        </w:tc>
      </w:tr>
      <w:tr w:rsidR="00E64395" w:rsidRPr="00E64395" w:rsidTr="008F2E72">
        <w:trPr>
          <w:trHeight w:val="312"/>
        </w:trPr>
        <w:tc>
          <w:tcPr>
            <w:tcW w:w="11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Япет</w:t>
            </w:r>
          </w:p>
        </w:tc>
        <w:tc>
          <w:tcPr>
            <w:tcW w:w="1040" w:type="dxa"/>
            <w:shd w:val="clear" w:color="auto" w:fill="auto"/>
            <w:vAlign w:val="bottom"/>
          </w:tcPr>
          <w:p w:rsidR="00E64395" w:rsidRPr="00E64395" w:rsidRDefault="00E64395" w:rsidP="000842E7">
            <w:pPr>
              <w:spacing w:line="288" w:lineRule="auto"/>
              <w:jc w:val="center"/>
              <w:rPr>
                <w:rFonts w:ascii="Times New Roman" w:eastAsia="Times New Roman" w:hAnsi="Times New Roman"/>
                <w:w w:val="92"/>
                <w:sz w:val="32"/>
                <w:vertAlign w:val="superscript"/>
              </w:rPr>
            </w:pPr>
            <w:r w:rsidRPr="00E64395">
              <w:rPr>
                <w:rFonts w:ascii="Times New Roman" w:eastAsia="Times New Roman" w:hAnsi="Times New Roman"/>
                <w:w w:val="92"/>
                <w:sz w:val="24"/>
              </w:rPr>
              <w:t>1.88·10</w:t>
            </w:r>
            <w:r w:rsidRPr="00E64395">
              <w:rPr>
                <w:rFonts w:ascii="Times New Roman" w:eastAsia="Times New Roman" w:hAnsi="Times New Roman"/>
                <w:w w:val="92"/>
                <w:sz w:val="32"/>
                <w:vertAlign w:val="superscript"/>
              </w:rPr>
              <w:t>21</w:t>
            </w:r>
          </w:p>
        </w:tc>
        <w:tc>
          <w:tcPr>
            <w:tcW w:w="92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730</w:t>
            </w:r>
          </w:p>
        </w:tc>
        <w:tc>
          <w:tcPr>
            <w:tcW w:w="12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5"/>
                <w:sz w:val="24"/>
              </w:rPr>
            </w:pPr>
            <w:r w:rsidRPr="00E64395">
              <w:rPr>
                <w:rFonts w:ascii="Times New Roman" w:eastAsia="Times New Roman" w:hAnsi="Times New Roman"/>
                <w:w w:val="95"/>
                <w:sz w:val="24"/>
              </w:rPr>
              <w:t>1.21</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3560800</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79.33018</w:t>
            </w:r>
          </w:p>
        </w:tc>
        <w:tc>
          <w:tcPr>
            <w:tcW w:w="8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0.2</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8"/>
                <w:sz w:val="24"/>
              </w:rPr>
            </w:pPr>
            <w:r w:rsidRPr="00E64395">
              <w:rPr>
                <w:rFonts w:ascii="Times New Roman" w:eastAsia="Times New Roman" w:hAnsi="Times New Roman"/>
                <w:w w:val="98"/>
                <w:sz w:val="24"/>
              </w:rPr>
              <w:t>~11.0</w:t>
            </w:r>
          </w:p>
        </w:tc>
      </w:tr>
      <w:tr w:rsidR="00E64395" w:rsidRPr="00E64395" w:rsidTr="008F2E72">
        <w:trPr>
          <w:trHeight w:val="271"/>
        </w:trPr>
        <w:tc>
          <w:tcPr>
            <w:tcW w:w="1180" w:type="dxa"/>
            <w:tcBorders>
              <w:lef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1040" w:type="dxa"/>
            <w:vMerge w:val="restart"/>
            <w:shd w:val="clear" w:color="auto" w:fill="auto"/>
            <w:vAlign w:val="bottom"/>
          </w:tcPr>
          <w:p w:rsidR="00E64395" w:rsidRPr="00E64395" w:rsidRDefault="00E64395" w:rsidP="000842E7">
            <w:pPr>
              <w:spacing w:line="288" w:lineRule="auto"/>
              <w:jc w:val="center"/>
              <w:rPr>
                <w:rFonts w:ascii="Times New Roman" w:eastAsia="Times New Roman" w:hAnsi="Times New Roman"/>
                <w:w w:val="92"/>
                <w:sz w:val="32"/>
                <w:vertAlign w:val="superscript"/>
              </w:rPr>
            </w:pPr>
            <w:r w:rsidRPr="00E64395">
              <w:rPr>
                <w:rFonts w:ascii="Times New Roman" w:eastAsia="Times New Roman" w:hAnsi="Times New Roman"/>
                <w:w w:val="92"/>
                <w:sz w:val="24"/>
              </w:rPr>
              <w:t>6.33·10</w:t>
            </w:r>
            <w:r w:rsidRPr="00E64395">
              <w:rPr>
                <w:rFonts w:ascii="Times New Roman" w:eastAsia="Times New Roman" w:hAnsi="Times New Roman"/>
                <w:w w:val="92"/>
                <w:sz w:val="32"/>
                <w:vertAlign w:val="superscript"/>
              </w:rPr>
              <w:t>19</w:t>
            </w:r>
          </w:p>
        </w:tc>
        <w:tc>
          <w:tcPr>
            <w:tcW w:w="920" w:type="dxa"/>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2320" w:type="dxa"/>
            <w:gridSpan w:val="2"/>
            <w:shd w:val="clear" w:color="auto" w:fill="auto"/>
            <w:vAlign w:val="bottom"/>
          </w:tcPr>
          <w:p w:rsidR="00E64395" w:rsidRPr="00E64395" w:rsidRDefault="00E64395" w:rsidP="000842E7">
            <w:pPr>
              <w:spacing w:line="288" w:lineRule="auto"/>
              <w:ind w:left="320"/>
              <w:jc w:val="center"/>
              <w:rPr>
                <w:rFonts w:ascii="Times New Roman" w:eastAsia="Times New Roman" w:hAnsi="Times New Roman"/>
                <w:b/>
                <w:w w:val="98"/>
                <w:sz w:val="24"/>
              </w:rPr>
            </w:pPr>
            <w:r w:rsidRPr="00E64395">
              <w:rPr>
                <w:rFonts w:ascii="Times New Roman" w:eastAsia="Times New Roman" w:hAnsi="Times New Roman"/>
                <w:b/>
                <w:w w:val="98"/>
                <w:sz w:val="24"/>
              </w:rPr>
              <w:t>Уран</w:t>
            </w:r>
          </w:p>
        </w:tc>
        <w:tc>
          <w:tcPr>
            <w:tcW w:w="1260" w:type="dxa"/>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880" w:type="dxa"/>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144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r>
      <w:tr w:rsidR="00E64395" w:rsidRPr="00E64395" w:rsidTr="008F2E72">
        <w:trPr>
          <w:trHeight w:val="245"/>
        </w:trPr>
        <w:tc>
          <w:tcPr>
            <w:tcW w:w="11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Миранда</w:t>
            </w:r>
          </w:p>
        </w:tc>
        <w:tc>
          <w:tcPr>
            <w:tcW w:w="1040" w:type="dxa"/>
            <w:vMerge/>
            <w:shd w:val="clear" w:color="auto" w:fill="auto"/>
            <w:vAlign w:val="bottom"/>
          </w:tcPr>
          <w:p w:rsidR="00E64395" w:rsidRPr="00E64395" w:rsidRDefault="00E64395" w:rsidP="000842E7">
            <w:pPr>
              <w:spacing w:line="288" w:lineRule="auto"/>
              <w:rPr>
                <w:rFonts w:ascii="Times New Roman" w:eastAsia="Times New Roman" w:hAnsi="Times New Roman"/>
                <w:sz w:val="21"/>
              </w:rPr>
            </w:pPr>
          </w:p>
        </w:tc>
        <w:tc>
          <w:tcPr>
            <w:tcW w:w="92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6"/>
                <w:sz w:val="24"/>
              </w:rPr>
            </w:pPr>
            <w:r w:rsidRPr="00E64395">
              <w:rPr>
                <w:rFonts w:ascii="Times New Roman" w:eastAsia="Times New Roman" w:hAnsi="Times New Roman"/>
                <w:w w:val="96"/>
                <w:sz w:val="24"/>
              </w:rPr>
              <w:t>235.8</w:t>
            </w:r>
          </w:p>
        </w:tc>
        <w:tc>
          <w:tcPr>
            <w:tcW w:w="12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5"/>
                <w:sz w:val="24"/>
              </w:rPr>
            </w:pPr>
            <w:r w:rsidRPr="00E64395">
              <w:rPr>
                <w:rFonts w:ascii="Times New Roman" w:eastAsia="Times New Roman" w:hAnsi="Times New Roman"/>
                <w:w w:val="95"/>
                <w:sz w:val="24"/>
              </w:rPr>
              <w:t>1.15</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129900</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1.413479</w:t>
            </w:r>
          </w:p>
        </w:tc>
        <w:tc>
          <w:tcPr>
            <w:tcW w:w="8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0.27</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16.3</w:t>
            </w:r>
          </w:p>
        </w:tc>
      </w:tr>
      <w:tr w:rsidR="00E64395" w:rsidRPr="00E64395" w:rsidTr="008F2E72">
        <w:trPr>
          <w:trHeight w:val="276"/>
        </w:trPr>
        <w:tc>
          <w:tcPr>
            <w:tcW w:w="11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Ариэль</w:t>
            </w:r>
          </w:p>
        </w:tc>
        <w:tc>
          <w:tcPr>
            <w:tcW w:w="1040" w:type="dxa"/>
            <w:shd w:val="clear" w:color="auto" w:fill="auto"/>
            <w:vAlign w:val="bottom"/>
          </w:tcPr>
          <w:p w:rsidR="00E64395" w:rsidRPr="00E64395" w:rsidRDefault="00E64395" w:rsidP="000842E7">
            <w:pPr>
              <w:spacing w:line="288" w:lineRule="auto"/>
              <w:jc w:val="center"/>
              <w:rPr>
                <w:rFonts w:ascii="Times New Roman" w:eastAsia="Times New Roman" w:hAnsi="Times New Roman"/>
                <w:w w:val="91"/>
                <w:sz w:val="32"/>
                <w:vertAlign w:val="superscript"/>
              </w:rPr>
            </w:pPr>
            <w:r w:rsidRPr="00E64395">
              <w:rPr>
                <w:rFonts w:ascii="Times New Roman" w:eastAsia="Times New Roman" w:hAnsi="Times New Roman"/>
                <w:w w:val="91"/>
                <w:sz w:val="24"/>
              </w:rPr>
              <w:t>1.7·10</w:t>
            </w:r>
            <w:r w:rsidRPr="00E64395">
              <w:rPr>
                <w:rFonts w:ascii="Times New Roman" w:eastAsia="Times New Roman" w:hAnsi="Times New Roman"/>
                <w:w w:val="91"/>
                <w:sz w:val="32"/>
                <w:vertAlign w:val="superscript"/>
              </w:rPr>
              <w:t>21</w:t>
            </w:r>
          </w:p>
        </w:tc>
        <w:tc>
          <w:tcPr>
            <w:tcW w:w="92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6"/>
                <w:sz w:val="24"/>
              </w:rPr>
            </w:pPr>
            <w:r w:rsidRPr="00E64395">
              <w:rPr>
                <w:rFonts w:ascii="Times New Roman" w:eastAsia="Times New Roman" w:hAnsi="Times New Roman"/>
                <w:w w:val="96"/>
                <w:sz w:val="24"/>
              </w:rPr>
              <w:t>578.9</w:t>
            </w:r>
          </w:p>
        </w:tc>
        <w:tc>
          <w:tcPr>
            <w:tcW w:w="12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5"/>
                <w:sz w:val="24"/>
              </w:rPr>
            </w:pPr>
            <w:r w:rsidRPr="00E64395">
              <w:rPr>
                <w:rFonts w:ascii="Times New Roman" w:eastAsia="Times New Roman" w:hAnsi="Times New Roman"/>
                <w:w w:val="95"/>
                <w:sz w:val="24"/>
              </w:rPr>
              <w:t>1.56</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190900</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2.520379</w:t>
            </w:r>
          </w:p>
        </w:tc>
        <w:tc>
          <w:tcPr>
            <w:tcW w:w="8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0.34</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14.2</w:t>
            </w:r>
          </w:p>
        </w:tc>
      </w:tr>
      <w:tr w:rsidR="00E64395" w:rsidRPr="00E64395" w:rsidTr="008F2E72">
        <w:trPr>
          <w:trHeight w:val="276"/>
        </w:trPr>
        <w:tc>
          <w:tcPr>
            <w:tcW w:w="11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roofErr w:type="spellStart"/>
            <w:r w:rsidRPr="00E64395">
              <w:rPr>
                <w:rFonts w:ascii="Times New Roman" w:eastAsia="Times New Roman" w:hAnsi="Times New Roman"/>
                <w:sz w:val="24"/>
              </w:rPr>
              <w:t>Умбриэль</w:t>
            </w:r>
            <w:proofErr w:type="spellEnd"/>
          </w:p>
        </w:tc>
        <w:tc>
          <w:tcPr>
            <w:tcW w:w="1040" w:type="dxa"/>
            <w:shd w:val="clear" w:color="auto" w:fill="auto"/>
            <w:vAlign w:val="bottom"/>
          </w:tcPr>
          <w:p w:rsidR="00E64395" w:rsidRPr="00E64395" w:rsidRDefault="00E64395" w:rsidP="000842E7">
            <w:pPr>
              <w:spacing w:line="288" w:lineRule="auto"/>
              <w:jc w:val="center"/>
              <w:rPr>
                <w:rFonts w:ascii="Times New Roman" w:eastAsia="Times New Roman" w:hAnsi="Times New Roman"/>
                <w:w w:val="92"/>
                <w:sz w:val="32"/>
                <w:vertAlign w:val="superscript"/>
              </w:rPr>
            </w:pPr>
            <w:r w:rsidRPr="00E64395">
              <w:rPr>
                <w:rFonts w:ascii="Times New Roman" w:eastAsia="Times New Roman" w:hAnsi="Times New Roman"/>
                <w:w w:val="92"/>
                <w:sz w:val="24"/>
              </w:rPr>
              <w:t>1.27·10</w:t>
            </w:r>
            <w:r w:rsidRPr="00E64395">
              <w:rPr>
                <w:rFonts w:ascii="Times New Roman" w:eastAsia="Times New Roman" w:hAnsi="Times New Roman"/>
                <w:w w:val="92"/>
                <w:sz w:val="32"/>
                <w:vertAlign w:val="superscript"/>
              </w:rPr>
              <w:t>21</w:t>
            </w:r>
          </w:p>
        </w:tc>
        <w:tc>
          <w:tcPr>
            <w:tcW w:w="92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6"/>
                <w:sz w:val="24"/>
              </w:rPr>
            </w:pPr>
            <w:r w:rsidRPr="00E64395">
              <w:rPr>
                <w:rFonts w:ascii="Times New Roman" w:eastAsia="Times New Roman" w:hAnsi="Times New Roman"/>
                <w:w w:val="96"/>
                <w:sz w:val="24"/>
              </w:rPr>
              <w:t>584.7</w:t>
            </w:r>
          </w:p>
        </w:tc>
        <w:tc>
          <w:tcPr>
            <w:tcW w:w="12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5"/>
                <w:sz w:val="24"/>
              </w:rPr>
            </w:pPr>
            <w:r w:rsidRPr="00E64395">
              <w:rPr>
                <w:rFonts w:ascii="Times New Roman" w:eastAsia="Times New Roman" w:hAnsi="Times New Roman"/>
                <w:w w:val="95"/>
                <w:sz w:val="24"/>
              </w:rPr>
              <w:t>1.52</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266000</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4.144177</w:t>
            </w:r>
          </w:p>
        </w:tc>
        <w:tc>
          <w:tcPr>
            <w:tcW w:w="8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0.18</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14.8</w:t>
            </w:r>
          </w:p>
        </w:tc>
      </w:tr>
      <w:tr w:rsidR="00E64395" w:rsidRPr="00E64395" w:rsidTr="008F2E72">
        <w:trPr>
          <w:trHeight w:val="276"/>
        </w:trPr>
        <w:tc>
          <w:tcPr>
            <w:tcW w:w="11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roofErr w:type="spellStart"/>
            <w:r w:rsidRPr="00E64395">
              <w:rPr>
                <w:rFonts w:ascii="Times New Roman" w:eastAsia="Times New Roman" w:hAnsi="Times New Roman"/>
                <w:sz w:val="24"/>
              </w:rPr>
              <w:t>Титания</w:t>
            </w:r>
            <w:proofErr w:type="spellEnd"/>
          </w:p>
        </w:tc>
        <w:tc>
          <w:tcPr>
            <w:tcW w:w="1040" w:type="dxa"/>
            <w:shd w:val="clear" w:color="auto" w:fill="auto"/>
            <w:vAlign w:val="bottom"/>
          </w:tcPr>
          <w:p w:rsidR="00E64395" w:rsidRPr="00E64395" w:rsidRDefault="00E64395" w:rsidP="000842E7">
            <w:pPr>
              <w:spacing w:line="288" w:lineRule="auto"/>
              <w:jc w:val="center"/>
              <w:rPr>
                <w:rFonts w:ascii="Times New Roman" w:eastAsia="Times New Roman" w:hAnsi="Times New Roman"/>
                <w:w w:val="92"/>
                <w:sz w:val="32"/>
                <w:vertAlign w:val="superscript"/>
              </w:rPr>
            </w:pPr>
            <w:r w:rsidRPr="00E64395">
              <w:rPr>
                <w:rFonts w:ascii="Times New Roman" w:eastAsia="Times New Roman" w:hAnsi="Times New Roman"/>
                <w:w w:val="92"/>
                <w:sz w:val="24"/>
              </w:rPr>
              <w:t>3.49·10</w:t>
            </w:r>
            <w:r w:rsidRPr="00E64395">
              <w:rPr>
                <w:rFonts w:ascii="Times New Roman" w:eastAsia="Times New Roman" w:hAnsi="Times New Roman"/>
                <w:w w:val="92"/>
                <w:sz w:val="32"/>
                <w:vertAlign w:val="superscript"/>
              </w:rPr>
              <w:t>21</w:t>
            </w:r>
          </w:p>
        </w:tc>
        <w:tc>
          <w:tcPr>
            <w:tcW w:w="92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6"/>
                <w:sz w:val="24"/>
              </w:rPr>
            </w:pPr>
            <w:r w:rsidRPr="00E64395">
              <w:rPr>
                <w:rFonts w:ascii="Times New Roman" w:eastAsia="Times New Roman" w:hAnsi="Times New Roman"/>
                <w:w w:val="96"/>
                <w:sz w:val="24"/>
              </w:rPr>
              <w:t>788.9</w:t>
            </w:r>
          </w:p>
        </w:tc>
        <w:tc>
          <w:tcPr>
            <w:tcW w:w="12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5"/>
                <w:sz w:val="24"/>
              </w:rPr>
            </w:pPr>
            <w:r w:rsidRPr="00E64395">
              <w:rPr>
                <w:rFonts w:ascii="Times New Roman" w:eastAsia="Times New Roman" w:hAnsi="Times New Roman"/>
                <w:w w:val="95"/>
                <w:sz w:val="24"/>
              </w:rPr>
              <w:t>1.70</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436300</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8.705872</w:t>
            </w:r>
          </w:p>
        </w:tc>
        <w:tc>
          <w:tcPr>
            <w:tcW w:w="8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0.27</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13.7</w:t>
            </w:r>
          </w:p>
        </w:tc>
      </w:tr>
      <w:tr w:rsidR="00E64395" w:rsidRPr="00E64395" w:rsidTr="008F2E72">
        <w:trPr>
          <w:trHeight w:val="312"/>
        </w:trPr>
        <w:tc>
          <w:tcPr>
            <w:tcW w:w="118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roofErr w:type="spellStart"/>
            <w:r w:rsidRPr="00E64395">
              <w:rPr>
                <w:rFonts w:ascii="Times New Roman" w:eastAsia="Times New Roman" w:hAnsi="Times New Roman"/>
                <w:sz w:val="24"/>
              </w:rPr>
              <w:t>Оберон</w:t>
            </w:r>
            <w:proofErr w:type="spellEnd"/>
          </w:p>
        </w:tc>
        <w:tc>
          <w:tcPr>
            <w:tcW w:w="1040" w:type="dxa"/>
            <w:shd w:val="clear" w:color="auto" w:fill="auto"/>
            <w:vAlign w:val="bottom"/>
          </w:tcPr>
          <w:p w:rsidR="00E64395" w:rsidRPr="00E64395" w:rsidRDefault="00E64395" w:rsidP="000842E7">
            <w:pPr>
              <w:spacing w:line="288" w:lineRule="auto"/>
              <w:jc w:val="center"/>
              <w:rPr>
                <w:rFonts w:ascii="Times New Roman" w:eastAsia="Times New Roman" w:hAnsi="Times New Roman"/>
                <w:w w:val="92"/>
                <w:sz w:val="32"/>
                <w:vertAlign w:val="superscript"/>
              </w:rPr>
            </w:pPr>
            <w:r w:rsidRPr="00E64395">
              <w:rPr>
                <w:rFonts w:ascii="Times New Roman" w:eastAsia="Times New Roman" w:hAnsi="Times New Roman"/>
                <w:w w:val="92"/>
                <w:sz w:val="24"/>
              </w:rPr>
              <w:t>3.03·10</w:t>
            </w:r>
            <w:r w:rsidRPr="00E64395">
              <w:rPr>
                <w:rFonts w:ascii="Times New Roman" w:eastAsia="Times New Roman" w:hAnsi="Times New Roman"/>
                <w:w w:val="92"/>
                <w:sz w:val="32"/>
                <w:vertAlign w:val="superscript"/>
              </w:rPr>
              <w:t>21</w:t>
            </w:r>
          </w:p>
        </w:tc>
        <w:tc>
          <w:tcPr>
            <w:tcW w:w="920" w:type="dxa"/>
            <w:tcBorders>
              <w:left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6"/>
                <w:sz w:val="24"/>
              </w:rPr>
            </w:pPr>
            <w:r w:rsidRPr="00E64395">
              <w:rPr>
                <w:rFonts w:ascii="Times New Roman" w:eastAsia="Times New Roman" w:hAnsi="Times New Roman"/>
                <w:w w:val="96"/>
                <w:sz w:val="24"/>
              </w:rPr>
              <w:t>761.4</w:t>
            </w:r>
          </w:p>
        </w:tc>
        <w:tc>
          <w:tcPr>
            <w:tcW w:w="12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5"/>
                <w:sz w:val="24"/>
              </w:rPr>
            </w:pPr>
            <w:r w:rsidRPr="00E64395">
              <w:rPr>
                <w:rFonts w:ascii="Times New Roman" w:eastAsia="Times New Roman" w:hAnsi="Times New Roman"/>
                <w:w w:val="95"/>
                <w:sz w:val="24"/>
              </w:rPr>
              <w:t>1.64</w:t>
            </w:r>
          </w:p>
        </w:tc>
        <w:tc>
          <w:tcPr>
            <w:tcW w:w="10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583500</w:t>
            </w:r>
          </w:p>
        </w:tc>
        <w:tc>
          <w:tcPr>
            <w:tcW w:w="126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13.46324</w:t>
            </w:r>
          </w:p>
        </w:tc>
        <w:tc>
          <w:tcPr>
            <w:tcW w:w="88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0.24</w:t>
            </w:r>
          </w:p>
        </w:tc>
        <w:tc>
          <w:tcPr>
            <w:tcW w:w="1440" w:type="dxa"/>
            <w:tcBorders>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13.9</w:t>
            </w:r>
          </w:p>
        </w:tc>
      </w:tr>
      <w:tr w:rsidR="00E64395" w:rsidRPr="00E64395" w:rsidTr="008F2E72">
        <w:trPr>
          <w:trHeight w:val="271"/>
        </w:trPr>
        <w:tc>
          <w:tcPr>
            <w:tcW w:w="1180" w:type="dxa"/>
            <w:tcBorders>
              <w:lef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1040" w:type="dxa"/>
            <w:vMerge w:val="restart"/>
            <w:shd w:val="clear" w:color="auto" w:fill="auto"/>
            <w:vAlign w:val="bottom"/>
          </w:tcPr>
          <w:p w:rsidR="00E64395" w:rsidRPr="00E64395" w:rsidRDefault="00E64395" w:rsidP="000842E7">
            <w:pPr>
              <w:spacing w:line="288" w:lineRule="auto"/>
              <w:jc w:val="center"/>
              <w:rPr>
                <w:rFonts w:ascii="Times New Roman" w:eastAsia="Times New Roman" w:hAnsi="Times New Roman"/>
                <w:w w:val="92"/>
                <w:sz w:val="32"/>
                <w:vertAlign w:val="superscript"/>
              </w:rPr>
            </w:pPr>
            <w:r w:rsidRPr="00E64395">
              <w:rPr>
                <w:rFonts w:ascii="Times New Roman" w:eastAsia="Times New Roman" w:hAnsi="Times New Roman"/>
                <w:w w:val="92"/>
                <w:sz w:val="24"/>
              </w:rPr>
              <w:t>2.14·10</w:t>
            </w:r>
            <w:r w:rsidRPr="00E64395">
              <w:rPr>
                <w:rFonts w:ascii="Times New Roman" w:eastAsia="Times New Roman" w:hAnsi="Times New Roman"/>
                <w:w w:val="92"/>
                <w:sz w:val="32"/>
                <w:vertAlign w:val="superscript"/>
              </w:rPr>
              <w:t>22</w:t>
            </w:r>
          </w:p>
        </w:tc>
        <w:tc>
          <w:tcPr>
            <w:tcW w:w="920" w:type="dxa"/>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2320" w:type="dxa"/>
            <w:gridSpan w:val="2"/>
            <w:shd w:val="clear" w:color="auto" w:fill="auto"/>
            <w:vAlign w:val="bottom"/>
          </w:tcPr>
          <w:p w:rsidR="00E64395" w:rsidRPr="00E64395" w:rsidRDefault="00E64395" w:rsidP="000842E7">
            <w:pPr>
              <w:spacing w:line="288" w:lineRule="auto"/>
              <w:ind w:left="320"/>
              <w:jc w:val="center"/>
              <w:rPr>
                <w:rFonts w:ascii="Times New Roman" w:eastAsia="Times New Roman" w:hAnsi="Times New Roman"/>
                <w:b/>
                <w:w w:val="98"/>
                <w:sz w:val="24"/>
              </w:rPr>
            </w:pPr>
            <w:r w:rsidRPr="00E64395">
              <w:rPr>
                <w:rFonts w:ascii="Times New Roman" w:eastAsia="Times New Roman" w:hAnsi="Times New Roman"/>
                <w:b/>
                <w:w w:val="98"/>
                <w:sz w:val="24"/>
              </w:rPr>
              <w:t>Нептун</w:t>
            </w:r>
          </w:p>
        </w:tc>
        <w:tc>
          <w:tcPr>
            <w:tcW w:w="1260" w:type="dxa"/>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880" w:type="dxa"/>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c>
          <w:tcPr>
            <w:tcW w:w="1440" w:type="dxa"/>
            <w:tcBorders>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3"/>
              </w:rPr>
            </w:pPr>
          </w:p>
        </w:tc>
      </w:tr>
      <w:tr w:rsidR="00E64395" w:rsidRPr="00E64395" w:rsidTr="008F2E72">
        <w:trPr>
          <w:trHeight w:val="281"/>
        </w:trPr>
        <w:tc>
          <w:tcPr>
            <w:tcW w:w="1180" w:type="dxa"/>
            <w:tcBorders>
              <w:left w:val="single" w:sz="8" w:space="0" w:color="auto"/>
              <w:bottom w:val="single" w:sz="8" w:space="0" w:color="auto"/>
              <w:right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r w:rsidRPr="00E64395">
              <w:rPr>
                <w:rFonts w:ascii="Times New Roman" w:eastAsia="Times New Roman" w:hAnsi="Times New Roman"/>
                <w:sz w:val="24"/>
              </w:rPr>
              <w:t>Тритон</w:t>
            </w:r>
          </w:p>
        </w:tc>
        <w:tc>
          <w:tcPr>
            <w:tcW w:w="1040" w:type="dxa"/>
            <w:vMerge/>
            <w:tcBorders>
              <w:bottom w:val="single" w:sz="8" w:space="0" w:color="auto"/>
            </w:tcBorders>
            <w:shd w:val="clear" w:color="auto" w:fill="auto"/>
            <w:vAlign w:val="bottom"/>
          </w:tcPr>
          <w:p w:rsidR="00E64395" w:rsidRPr="00E64395" w:rsidRDefault="00E64395" w:rsidP="000842E7">
            <w:pPr>
              <w:spacing w:line="288" w:lineRule="auto"/>
              <w:rPr>
                <w:rFonts w:ascii="Times New Roman" w:eastAsia="Times New Roman" w:hAnsi="Times New Roman"/>
                <w:sz w:val="24"/>
              </w:rPr>
            </w:pPr>
          </w:p>
        </w:tc>
        <w:tc>
          <w:tcPr>
            <w:tcW w:w="920" w:type="dxa"/>
            <w:tcBorders>
              <w:left w:val="single" w:sz="8" w:space="0" w:color="auto"/>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1350</w:t>
            </w:r>
          </w:p>
        </w:tc>
        <w:tc>
          <w:tcPr>
            <w:tcW w:w="124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5"/>
                <w:sz w:val="24"/>
              </w:rPr>
            </w:pPr>
            <w:r w:rsidRPr="00E64395">
              <w:rPr>
                <w:rFonts w:ascii="Times New Roman" w:eastAsia="Times New Roman" w:hAnsi="Times New Roman"/>
                <w:w w:val="95"/>
                <w:sz w:val="24"/>
              </w:rPr>
              <w:t>2.07</w:t>
            </w:r>
          </w:p>
        </w:tc>
        <w:tc>
          <w:tcPr>
            <w:tcW w:w="108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354800</w:t>
            </w:r>
          </w:p>
        </w:tc>
        <w:tc>
          <w:tcPr>
            <w:tcW w:w="126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7"/>
                <w:sz w:val="24"/>
              </w:rPr>
            </w:pPr>
            <w:r w:rsidRPr="00E64395">
              <w:rPr>
                <w:rFonts w:ascii="Times New Roman" w:eastAsia="Times New Roman" w:hAnsi="Times New Roman"/>
                <w:w w:val="97"/>
                <w:sz w:val="24"/>
              </w:rPr>
              <w:t>5.87685**</w:t>
            </w:r>
          </w:p>
        </w:tc>
        <w:tc>
          <w:tcPr>
            <w:tcW w:w="88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0.7</w:t>
            </w:r>
          </w:p>
        </w:tc>
        <w:tc>
          <w:tcPr>
            <w:tcW w:w="1440" w:type="dxa"/>
            <w:tcBorders>
              <w:bottom w:val="single" w:sz="8" w:space="0" w:color="auto"/>
              <w:right w:val="single" w:sz="8" w:space="0" w:color="auto"/>
            </w:tcBorders>
            <w:shd w:val="clear" w:color="auto" w:fill="auto"/>
            <w:vAlign w:val="bottom"/>
          </w:tcPr>
          <w:p w:rsidR="00E64395" w:rsidRPr="00E64395" w:rsidRDefault="00E64395" w:rsidP="000842E7">
            <w:pPr>
              <w:spacing w:line="288" w:lineRule="auto"/>
              <w:jc w:val="center"/>
              <w:rPr>
                <w:rFonts w:ascii="Times New Roman" w:eastAsia="Times New Roman" w:hAnsi="Times New Roman"/>
                <w:w w:val="99"/>
                <w:sz w:val="24"/>
              </w:rPr>
            </w:pPr>
            <w:r w:rsidRPr="00E64395">
              <w:rPr>
                <w:rFonts w:ascii="Times New Roman" w:eastAsia="Times New Roman" w:hAnsi="Times New Roman"/>
                <w:w w:val="99"/>
                <w:sz w:val="24"/>
              </w:rPr>
              <w:t>13.5</w:t>
            </w:r>
          </w:p>
        </w:tc>
      </w:tr>
    </w:tbl>
    <w:p w:rsidR="00E64395" w:rsidRPr="00E64395" w:rsidRDefault="00E64395" w:rsidP="000842E7">
      <w:pPr>
        <w:spacing w:line="288" w:lineRule="auto"/>
        <w:rPr>
          <w:rFonts w:ascii="Times New Roman" w:eastAsia="Times New Roman" w:hAnsi="Times New Roman"/>
        </w:rPr>
      </w:pPr>
    </w:p>
    <w:p w:rsidR="00E64395" w:rsidRPr="00E64395" w:rsidRDefault="00E64395" w:rsidP="000842E7">
      <w:pPr>
        <w:numPr>
          <w:ilvl w:val="0"/>
          <w:numId w:val="6"/>
        </w:numPr>
        <w:tabs>
          <w:tab w:val="left" w:pos="184"/>
        </w:tabs>
        <w:spacing w:line="288" w:lineRule="auto"/>
        <w:rPr>
          <w:rFonts w:ascii="Times New Roman" w:eastAsia="Times New Roman" w:hAnsi="Times New Roman"/>
          <w:sz w:val="24"/>
        </w:rPr>
      </w:pPr>
      <w:r w:rsidRPr="00E64395">
        <w:rPr>
          <w:rFonts w:ascii="Times New Roman" w:eastAsia="Times New Roman" w:hAnsi="Times New Roman"/>
          <w:sz w:val="24"/>
        </w:rPr>
        <w:t>– для полнолуния или среднего противостояния внешних планет.</w:t>
      </w:r>
    </w:p>
    <w:p w:rsidR="00E64395" w:rsidRPr="00E64395" w:rsidRDefault="00E64395" w:rsidP="000842E7">
      <w:pPr>
        <w:numPr>
          <w:ilvl w:val="0"/>
          <w:numId w:val="7"/>
        </w:numPr>
        <w:tabs>
          <w:tab w:val="left" w:pos="304"/>
        </w:tabs>
        <w:spacing w:line="288" w:lineRule="auto"/>
        <w:rPr>
          <w:rFonts w:ascii="Times New Roman" w:eastAsia="Times New Roman" w:hAnsi="Times New Roman"/>
          <w:sz w:val="24"/>
        </w:rPr>
      </w:pPr>
      <w:r w:rsidRPr="00E64395">
        <w:rPr>
          <w:rFonts w:ascii="Times New Roman" w:eastAsia="Times New Roman" w:hAnsi="Times New Roman"/>
          <w:sz w:val="24"/>
        </w:rPr>
        <w:t>– обратное направление вращения.</w:t>
      </w:r>
    </w:p>
    <w:sectPr w:rsidR="00E64395" w:rsidRPr="00E64395" w:rsidSect="002D2907">
      <w:pgSz w:w="11900" w:h="16834"/>
      <w:pgMar w:top="1137" w:right="849" w:bottom="427" w:left="1416" w:header="0" w:footer="0" w:gutter="0"/>
      <w:cols w:space="0" w:equalWidth="0">
        <w:col w:w="9644"/>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61F" w:rsidRDefault="004C561F" w:rsidP="000842E7">
      <w:r>
        <w:separator/>
      </w:r>
    </w:p>
  </w:endnote>
  <w:endnote w:type="continuationSeparator" w:id="0">
    <w:p w:rsidR="004C561F" w:rsidRDefault="004C561F" w:rsidP="00084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61F" w:rsidRDefault="004C561F" w:rsidP="000842E7">
      <w:r>
        <w:separator/>
      </w:r>
    </w:p>
  </w:footnote>
  <w:footnote w:type="continuationSeparator" w:id="0">
    <w:p w:rsidR="004C561F" w:rsidRDefault="004C561F" w:rsidP="000842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hybridMultilevel"/>
    <w:tmpl w:val="4B588F54"/>
    <w:lvl w:ilvl="0" w:tplc="FFFFFFFF">
      <w:start w:val="1"/>
      <w:numFmt w:val="bullet"/>
      <w:lvlText w:val="а"/>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A"/>
    <w:multiLevelType w:val="hybridMultilevel"/>
    <w:tmpl w:val="542289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B"/>
    <w:multiLevelType w:val="hybridMultilevel"/>
    <w:tmpl w:val="6DE91B1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22"/>
    <w:multiLevelType w:val="hybridMultilevel"/>
    <w:tmpl w:val="47398C8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3"/>
    <w:multiLevelType w:val="hybridMultilevel"/>
    <w:tmpl w:val="354FE9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4"/>
    <w:multiLevelType w:val="hybridMultilevel"/>
    <w:tmpl w:val="15B5AF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5"/>
    <w:multiLevelType w:val="hybridMultilevel"/>
    <w:tmpl w:val="741226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26E5A23"/>
    <w:multiLevelType w:val="hybridMultilevel"/>
    <w:tmpl w:val="79FA12F0"/>
    <w:lvl w:ilvl="0" w:tplc="DCD2253A">
      <w:start w:val="1"/>
      <w:numFmt w:val="bullet"/>
      <w:suff w:val="space"/>
      <w:lvlText w:val=""/>
      <w:lvlJc w:val="left"/>
      <w:pPr>
        <w:ind w:left="1444" w:hanging="360"/>
      </w:pPr>
      <w:rPr>
        <w:rFonts w:ascii="Symbol" w:hAnsi="Symbol" w:hint="default"/>
      </w:rPr>
    </w:lvl>
    <w:lvl w:ilvl="1" w:tplc="04190003" w:tentative="1">
      <w:start w:val="1"/>
      <w:numFmt w:val="bullet"/>
      <w:lvlText w:val="o"/>
      <w:lvlJc w:val="left"/>
      <w:pPr>
        <w:ind w:left="2164" w:hanging="360"/>
      </w:pPr>
      <w:rPr>
        <w:rFonts w:ascii="Courier New" w:hAnsi="Courier New" w:cs="Courier New" w:hint="default"/>
      </w:rPr>
    </w:lvl>
    <w:lvl w:ilvl="2" w:tplc="04190005" w:tentative="1">
      <w:start w:val="1"/>
      <w:numFmt w:val="bullet"/>
      <w:lvlText w:val=""/>
      <w:lvlJc w:val="left"/>
      <w:pPr>
        <w:ind w:left="2884" w:hanging="360"/>
      </w:pPr>
      <w:rPr>
        <w:rFonts w:ascii="Wingdings" w:hAnsi="Wingdings" w:hint="default"/>
      </w:rPr>
    </w:lvl>
    <w:lvl w:ilvl="3" w:tplc="04190001" w:tentative="1">
      <w:start w:val="1"/>
      <w:numFmt w:val="bullet"/>
      <w:lvlText w:val=""/>
      <w:lvlJc w:val="left"/>
      <w:pPr>
        <w:ind w:left="3604" w:hanging="360"/>
      </w:pPr>
      <w:rPr>
        <w:rFonts w:ascii="Symbol" w:hAnsi="Symbol" w:hint="default"/>
      </w:rPr>
    </w:lvl>
    <w:lvl w:ilvl="4" w:tplc="04190003" w:tentative="1">
      <w:start w:val="1"/>
      <w:numFmt w:val="bullet"/>
      <w:lvlText w:val="o"/>
      <w:lvlJc w:val="left"/>
      <w:pPr>
        <w:ind w:left="4324" w:hanging="360"/>
      </w:pPr>
      <w:rPr>
        <w:rFonts w:ascii="Courier New" w:hAnsi="Courier New" w:cs="Courier New" w:hint="default"/>
      </w:rPr>
    </w:lvl>
    <w:lvl w:ilvl="5" w:tplc="04190005" w:tentative="1">
      <w:start w:val="1"/>
      <w:numFmt w:val="bullet"/>
      <w:lvlText w:val=""/>
      <w:lvlJc w:val="left"/>
      <w:pPr>
        <w:ind w:left="5044" w:hanging="360"/>
      </w:pPr>
      <w:rPr>
        <w:rFonts w:ascii="Wingdings" w:hAnsi="Wingdings" w:hint="default"/>
      </w:rPr>
    </w:lvl>
    <w:lvl w:ilvl="6" w:tplc="04190001" w:tentative="1">
      <w:start w:val="1"/>
      <w:numFmt w:val="bullet"/>
      <w:lvlText w:val=""/>
      <w:lvlJc w:val="left"/>
      <w:pPr>
        <w:ind w:left="5764" w:hanging="360"/>
      </w:pPr>
      <w:rPr>
        <w:rFonts w:ascii="Symbol" w:hAnsi="Symbol" w:hint="default"/>
      </w:rPr>
    </w:lvl>
    <w:lvl w:ilvl="7" w:tplc="04190003" w:tentative="1">
      <w:start w:val="1"/>
      <w:numFmt w:val="bullet"/>
      <w:lvlText w:val="o"/>
      <w:lvlJc w:val="left"/>
      <w:pPr>
        <w:ind w:left="6484" w:hanging="360"/>
      </w:pPr>
      <w:rPr>
        <w:rFonts w:ascii="Courier New" w:hAnsi="Courier New" w:cs="Courier New" w:hint="default"/>
      </w:rPr>
    </w:lvl>
    <w:lvl w:ilvl="8" w:tplc="04190005" w:tentative="1">
      <w:start w:val="1"/>
      <w:numFmt w:val="bullet"/>
      <w:lvlText w:val=""/>
      <w:lvlJc w:val="left"/>
      <w:pPr>
        <w:ind w:left="7204" w:hanging="360"/>
      </w:pPr>
      <w:rPr>
        <w:rFonts w:ascii="Wingdings" w:hAnsi="Wingdings" w:hint="default"/>
      </w:rPr>
    </w:lvl>
  </w:abstractNum>
  <w:abstractNum w:abstractNumId="8" w15:restartNumberingAfterBreak="0">
    <w:nsid w:val="1EB23BFE"/>
    <w:multiLevelType w:val="hybridMultilevel"/>
    <w:tmpl w:val="345640D6"/>
    <w:lvl w:ilvl="0" w:tplc="52D664A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0810502"/>
    <w:multiLevelType w:val="hybridMultilevel"/>
    <w:tmpl w:val="707CB6D6"/>
    <w:lvl w:ilvl="0" w:tplc="DCD2253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0A95498"/>
    <w:multiLevelType w:val="hybridMultilevel"/>
    <w:tmpl w:val="61FC6406"/>
    <w:lvl w:ilvl="0" w:tplc="6332EA9E">
      <w:start w:val="1"/>
      <w:numFmt w:val="bullet"/>
      <w:suff w:val="space"/>
      <w:lvlText w:val=""/>
      <w:lvlJc w:val="left"/>
      <w:pPr>
        <w:ind w:left="1444" w:hanging="360"/>
      </w:pPr>
      <w:rPr>
        <w:rFonts w:ascii="Symbol" w:hAnsi="Symbol" w:hint="default"/>
      </w:rPr>
    </w:lvl>
    <w:lvl w:ilvl="1" w:tplc="04190003" w:tentative="1">
      <w:start w:val="1"/>
      <w:numFmt w:val="bullet"/>
      <w:lvlText w:val="o"/>
      <w:lvlJc w:val="left"/>
      <w:pPr>
        <w:ind w:left="2164" w:hanging="360"/>
      </w:pPr>
      <w:rPr>
        <w:rFonts w:ascii="Courier New" w:hAnsi="Courier New" w:cs="Courier New" w:hint="default"/>
      </w:rPr>
    </w:lvl>
    <w:lvl w:ilvl="2" w:tplc="04190005" w:tentative="1">
      <w:start w:val="1"/>
      <w:numFmt w:val="bullet"/>
      <w:lvlText w:val=""/>
      <w:lvlJc w:val="left"/>
      <w:pPr>
        <w:ind w:left="2884" w:hanging="360"/>
      </w:pPr>
      <w:rPr>
        <w:rFonts w:ascii="Wingdings" w:hAnsi="Wingdings" w:hint="default"/>
      </w:rPr>
    </w:lvl>
    <w:lvl w:ilvl="3" w:tplc="04190001" w:tentative="1">
      <w:start w:val="1"/>
      <w:numFmt w:val="bullet"/>
      <w:lvlText w:val=""/>
      <w:lvlJc w:val="left"/>
      <w:pPr>
        <w:ind w:left="3604" w:hanging="360"/>
      </w:pPr>
      <w:rPr>
        <w:rFonts w:ascii="Symbol" w:hAnsi="Symbol" w:hint="default"/>
      </w:rPr>
    </w:lvl>
    <w:lvl w:ilvl="4" w:tplc="04190003" w:tentative="1">
      <w:start w:val="1"/>
      <w:numFmt w:val="bullet"/>
      <w:lvlText w:val="o"/>
      <w:lvlJc w:val="left"/>
      <w:pPr>
        <w:ind w:left="4324" w:hanging="360"/>
      </w:pPr>
      <w:rPr>
        <w:rFonts w:ascii="Courier New" w:hAnsi="Courier New" w:cs="Courier New" w:hint="default"/>
      </w:rPr>
    </w:lvl>
    <w:lvl w:ilvl="5" w:tplc="04190005" w:tentative="1">
      <w:start w:val="1"/>
      <w:numFmt w:val="bullet"/>
      <w:lvlText w:val=""/>
      <w:lvlJc w:val="left"/>
      <w:pPr>
        <w:ind w:left="5044" w:hanging="360"/>
      </w:pPr>
      <w:rPr>
        <w:rFonts w:ascii="Wingdings" w:hAnsi="Wingdings" w:hint="default"/>
      </w:rPr>
    </w:lvl>
    <w:lvl w:ilvl="6" w:tplc="04190001" w:tentative="1">
      <w:start w:val="1"/>
      <w:numFmt w:val="bullet"/>
      <w:lvlText w:val=""/>
      <w:lvlJc w:val="left"/>
      <w:pPr>
        <w:ind w:left="5764" w:hanging="360"/>
      </w:pPr>
      <w:rPr>
        <w:rFonts w:ascii="Symbol" w:hAnsi="Symbol" w:hint="default"/>
      </w:rPr>
    </w:lvl>
    <w:lvl w:ilvl="7" w:tplc="04190003" w:tentative="1">
      <w:start w:val="1"/>
      <w:numFmt w:val="bullet"/>
      <w:lvlText w:val="o"/>
      <w:lvlJc w:val="left"/>
      <w:pPr>
        <w:ind w:left="6484" w:hanging="360"/>
      </w:pPr>
      <w:rPr>
        <w:rFonts w:ascii="Courier New" w:hAnsi="Courier New" w:cs="Courier New" w:hint="default"/>
      </w:rPr>
    </w:lvl>
    <w:lvl w:ilvl="8" w:tplc="04190005" w:tentative="1">
      <w:start w:val="1"/>
      <w:numFmt w:val="bullet"/>
      <w:lvlText w:val=""/>
      <w:lvlJc w:val="left"/>
      <w:pPr>
        <w:ind w:left="7204" w:hanging="360"/>
      </w:pPr>
      <w:rPr>
        <w:rFonts w:ascii="Wingdings" w:hAnsi="Wingdings" w:hint="default"/>
      </w:rPr>
    </w:lvl>
  </w:abstractNum>
  <w:abstractNum w:abstractNumId="11" w15:restartNumberingAfterBreak="0">
    <w:nsid w:val="4DC95409"/>
    <w:multiLevelType w:val="hybridMultilevel"/>
    <w:tmpl w:val="C5201660"/>
    <w:lvl w:ilvl="0" w:tplc="85AEF624">
      <w:start w:val="1"/>
      <w:numFmt w:val="decimal"/>
      <w:lvlText w:val="%1."/>
      <w:lvlJc w:val="left"/>
      <w:pPr>
        <w:ind w:left="720" w:hanging="360"/>
      </w:pPr>
      <w:rPr>
        <w:rFonts w:ascii="Times New Roman" w:hAnsi="Times New Roman" w:hint="default"/>
        <w:b w:val="0"/>
        <w:i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A8C0FEA"/>
    <w:multiLevelType w:val="hybridMultilevel"/>
    <w:tmpl w:val="88243F0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1"/>
  </w:num>
  <w:num w:numId="9">
    <w:abstractNumId w:val="12"/>
  </w:num>
  <w:num w:numId="10">
    <w:abstractNumId w:val="8"/>
  </w:num>
  <w:num w:numId="11">
    <w:abstractNumId w:val="9"/>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135"/>
    <w:rsid w:val="000253D5"/>
    <w:rsid w:val="000842E7"/>
    <w:rsid w:val="000878A0"/>
    <w:rsid w:val="000A10B7"/>
    <w:rsid w:val="000C70C2"/>
    <w:rsid w:val="000D3111"/>
    <w:rsid w:val="00191800"/>
    <w:rsid w:val="001F2BDD"/>
    <w:rsid w:val="0025292F"/>
    <w:rsid w:val="002905AA"/>
    <w:rsid w:val="002D2907"/>
    <w:rsid w:val="002D4864"/>
    <w:rsid w:val="002D6974"/>
    <w:rsid w:val="00390EA3"/>
    <w:rsid w:val="003912D7"/>
    <w:rsid w:val="00395CD4"/>
    <w:rsid w:val="00406552"/>
    <w:rsid w:val="00432D8F"/>
    <w:rsid w:val="00466694"/>
    <w:rsid w:val="004A626E"/>
    <w:rsid w:val="004A6633"/>
    <w:rsid w:val="004C22BC"/>
    <w:rsid w:val="004C561F"/>
    <w:rsid w:val="004F1255"/>
    <w:rsid w:val="005247C3"/>
    <w:rsid w:val="00573422"/>
    <w:rsid w:val="005B4647"/>
    <w:rsid w:val="005D18D7"/>
    <w:rsid w:val="005E2DBB"/>
    <w:rsid w:val="00637766"/>
    <w:rsid w:val="0064419C"/>
    <w:rsid w:val="00700025"/>
    <w:rsid w:val="00703818"/>
    <w:rsid w:val="00714660"/>
    <w:rsid w:val="007209BE"/>
    <w:rsid w:val="00726A5C"/>
    <w:rsid w:val="007271AE"/>
    <w:rsid w:val="007A3942"/>
    <w:rsid w:val="007A6032"/>
    <w:rsid w:val="007E2AB0"/>
    <w:rsid w:val="008118A0"/>
    <w:rsid w:val="00817591"/>
    <w:rsid w:val="008269F8"/>
    <w:rsid w:val="00863915"/>
    <w:rsid w:val="008F2E72"/>
    <w:rsid w:val="00910041"/>
    <w:rsid w:val="00921245"/>
    <w:rsid w:val="00925296"/>
    <w:rsid w:val="00931AF6"/>
    <w:rsid w:val="0095688E"/>
    <w:rsid w:val="00A11902"/>
    <w:rsid w:val="00A17C9D"/>
    <w:rsid w:val="00A81C89"/>
    <w:rsid w:val="00AB6F79"/>
    <w:rsid w:val="00AD09F9"/>
    <w:rsid w:val="00B32D52"/>
    <w:rsid w:val="00B46228"/>
    <w:rsid w:val="00BB2E50"/>
    <w:rsid w:val="00C67E87"/>
    <w:rsid w:val="00C71C49"/>
    <w:rsid w:val="00D467A0"/>
    <w:rsid w:val="00D67756"/>
    <w:rsid w:val="00DA3F39"/>
    <w:rsid w:val="00DE4F98"/>
    <w:rsid w:val="00E215AB"/>
    <w:rsid w:val="00E34056"/>
    <w:rsid w:val="00E64395"/>
    <w:rsid w:val="00E72858"/>
    <w:rsid w:val="00E915BF"/>
    <w:rsid w:val="00EA2F39"/>
    <w:rsid w:val="00EB5639"/>
    <w:rsid w:val="00F05135"/>
    <w:rsid w:val="00F20110"/>
    <w:rsid w:val="00FA6AA1"/>
    <w:rsid w:val="00FA7A4F"/>
    <w:rsid w:val="00FE5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8B09D5-1F2E-4ABA-A6FF-981966E00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7591"/>
    <w:pPr>
      <w:spacing w:after="0" w:line="240" w:lineRule="auto"/>
    </w:pPr>
    <w:rPr>
      <w:rFonts w:ascii="Calibri" w:eastAsia="Calibri" w:hAnsi="Calibri" w:cs="Arial"/>
      <w:sz w:val="20"/>
      <w:szCs w:val="20"/>
      <w:lang w:eastAsia="ru-RU"/>
    </w:rPr>
  </w:style>
  <w:style w:type="paragraph" w:styleId="1">
    <w:name w:val="heading 1"/>
    <w:basedOn w:val="a"/>
    <w:next w:val="a"/>
    <w:link w:val="10"/>
    <w:uiPriority w:val="9"/>
    <w:qFormat/>
    <w:rsid w:val="0071466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71466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71466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71AE"/>
    <w:pPr>
      <w:ind w:left="720"/>
      <w:contextualSpacing/>
    </w:pPr>
  </w:style>
  <w:style w:type="paragraph" w:customStyle="1" w:styleId="Default">
    <w:name w:val="Default"/>
    <w:rsid w:val="000842E7"/>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header"/>
    <w:basedOn w:val="a"/>
    <w:link w:val="a5"/>
    <w:uiPriority w:val="99"/>
    <w:unhideWhenUsed/>
    <w:rsid w:val="000842E7"/>
    <w:pPr>
      <w:tabs>
        <w:tab w:val="center" w:pos="4677"/>
        <w:tab w:val="right" w:pos="9355"/>
      </w:tabs>
    </w:pPr>
  </w:style>
  <w:style w:type="character" w:customStyle="1" w:styleId="a5">
    <w:name w:val="Верхний колонтитул Знак"/>
    <w:basedOn w:val="a0"/>
    <w:link w:val="a4"/>
    <w:uiPriority w:val="99"/>
    <w:rsid w:val="000842E7"/>
    <w:rPr>
      <w:rFonts w:ascii="Calibri" w:eastAsia="Calibri" w:hAnsi="Calibri" w:cs="Arial"/>
      <w:sz w:val="20"/>
      <w:szCs w:val="20"/>
      <w:lang w:eastAsia="ru-RU"/>
    </w:rPr>
  </w:style>
  <w:style w:type="paragraph" w:styleId="a6">
    <w:name w:val="footer"/>
    <w:basedOn w:val="a"/>
    <w:link w:val="a7"/>
    <w:uiPriority w:val="99"/>
    <w:unhideWhenUsed/>
    <w:rsid w:val="000842E7"/>
    <w:pPr>
      <w:tabs>
        <w:tab w:val="center" w:pos="4677"/>
        <w:tab w:val="right" w:pos="9355"/>
      </w:tabs>
    </w:pPr>
  </w:style>
  <w:style w:type="character" w:customStyle="1" w:styleId="a7">
    <w:name w:val="Нижний колонтитул Знак"/>
    <w:basedOn w:val="a0"/>
    <w:link w:val="a6"/>
    <w:uiPriority w:val="99"/>
    <w:rsid w:val="000842E7"/>
    <w:rPr>
      <w:rFonts w:ascii="Calibri" w:eastAsia="Calibri" w:hAnsi="Calibri" w:cs="Arial"/>
      <w:sz w:val="20"/>
      <w:szCs w:val="20"/>
      <w:lang w:eastAsia="ru-RU"/>
    </w:rPr>
  </w:style>
  <w:style w:type="character" w:customStyle="1" w:styleId="10">
    <w:name w:val="Заголовок 1 Знак"/>
    <w:basedOn w:val="a0"/>
    <w:link w:val="1"/>
    <w:uiPriority w:val="9"/>
    <w:rsid w:val="00714660"/>
    <w:rPr>
      <w:rFonts w:asciiTheme="majorHAnsi" w:eastAsiaTheme="majorEastAsia" w:hAnsiTheme="majorHAnsi" w:cstheme="majorBidi"/>
      <w:color w:val="365F91" w:themeColor="accent1" w:themeShade="BF"/>
      <w:sz w:val="32"/>
      <w:szCs w:val="32"/>
      <w:lang w:eastAsia="ru-RU"/>
    </w:rPr>
  </w:style>
  <w:style w:type="paragraph" w:styleId="a8">
    <w:name w:val="TOC Heading"/>
    <w:basedOn w:val="1"/>
    <w:next w:val="a"/>
    <w:uiPriority w:val="39"/>
    <w:unhideWhenUsed/>
    <w:qFormat/>
    <w:rsid w:val="00714660"/>
    <w:pPr>
      <w:spacing w:line="259" w:lineRule="auto"/>
      <w:outlineLvl w:val="9"/>
    </w:pPr>
  </w:style>
  <w:style w:type="character" w:customStyle="1" w:styleId="20">
    <w:name w:val="Заголовок 2 Знак"/>
    <w:basedOn w:val="a0"/>
    <w:link w:val="2"/>
    <w:uiPriority w:val="9"/>
    <w:rsid w:val="00714660"/>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rsid w:val="00714660"/>
    <w:rPr>
      <w:rFonts w:asciiTheme="majorHAnsi" w:eastAsiaTheme="majorEastAsia" w:hAnsiTheme="majorHAnsi" w:cstheme="majorBidi"/>
      <w:color w:val="243F60" w:themeColor="accent1" w:themeShade="7F"/>
      <w:sz w:val="24"/>
      <w:szCs w:val="24"/>
      <w:lang w:eastAsia="ru-RU"/>
    </w:rPr>
  </w:style>
  <w:style w:type="paragraph" w:styleId="31">
    <w:name w:val="toc 3"/>
    <w:basedOn w:val="a"/>
    <w:next w:val="a"/>
    <w:autoRedefine/>
    <w:uiPriority w:val="39"/>
    <w:unhideWhenUsed/>
    <w:rsid w:val="00714660"/>
    <w:pPr>
      <w:tabs>
        <w:tab w:val="right" w:leader="dot" w:pos="9630"/>
      </w:tabs>
      <w:spacing w:after="100"/>
      <w:jc w:val="both"/>
    </w:pPr>
  </w:style>
  <w:style w:type="paragraph" w:styleId="11">
    <w:name w:val="toc 1"/>
    <w:basedOn w:val="a"/>
    <w:next w:val="a"/>
    <w:autoRedefine/>
    <w:uiPriority w:val="39"/>
    <w:unhideWhenUsed/>
    <w:rsid w:val="00714660"/>
    <w:pPr>
      <w:spacing w:after="100"/>
    </w:pPr>
  </w:style>
  <w:style w:type="character" w:styleId="a9">
    <w:name w:val="Hyperlink"/>
    <w:basedOn w:val="a0"/>
    <w:uiPriority w:val="99"/>
    <w:unhideWhenUsed/>
    <w:rsid w:val="007146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455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1CA4C-F0F8-4EDD-A8F4-840329D23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11</Pages>
  <Words>2671</Words>
  <Characters>15230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Арцибашева Марина</dc:creator>
  <cp:keywords/>
  <dc:description/>
  <cp:lastModifiedBy>Пользователь</cp:lastModifiedBy>
  <cp:revision>72</cp:revision>
  <dcterms:created xsi:type="dcterms:W3CDTF">2019-10-10T05:06:00Z</dcterms:created>
  <dcterms:modified xsi:type="dcterms:W3CDTF">2020-11-10T08:02:00Z</dcterms:modified>
</cp:coreProperties>
</file>