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972" w:rsidRPr="00055972" w:rsidRDefault="00055972" w:rsidP="00055972">
      <w:pPr>
        <w:shd w:val="clear" w:color="auto" w:fill="FFFFFF"/>
        <w:jc w:val="center"/>
        <w:outlineLvl w:val="4"/>
        <w:rPr>
          <w:b/>
          <w:sz w:val="28"/>
          <w:szCs w:val="28"/>
        </w:rPr>
      </w:pPr>
      <w:r w:rsidRPr="00055972">
        <w:rPr>
          <w:b/>
          <w:sz w:val="28"/>
          <w:szCs w:val="28"/>
        </w:rPr>
        <w:t>Физическая культура</w:t>
      </w:r>
    </w:p>
    <w:p w:rsidR="00055972" w:rsidRPr="00055972" w:rsidRDefault="00055972" w:rsidP="00055972">
      <w:pPr>
        <w:ind w:firstLine="708"/>
        <w:jc w:val="both"/>
        <w:rPr>
          <w:b/>
          <w:sz w:val="28"/>
          <w:szCs w:val="28"/>
        </w:rPr>
      </w:pPr>
      <w:r w:rsidRPr="00055972">
        <w:rPr>
          <w:sz w:val="28"/>
          <w:szCs w:val="28"/>
        </w:rPr>
        <w:t xml:space="preserve">Школьный этап Олимпиады по физической культуре проводится для учащихся 5-11 классов в соответствии с графиком, утвержденным приказом </w:t>
      </w:r>
      <w:r w:rsidR="00FA7495">
        <w:rPr>
          <w:sz w:val="28"/>
          <w:szCs w:val="28"/>
        </w:rPr>
        <w:t>департамента</w:t>
      </w:r>
      <w:r w:rsidRPr="00055972">
        <w:rPr>
          <w:sz w:val="28"/>
          <w:szCs w:val="28"/>
        </w:rPr>
        <w:t xml:space="preserve"> образования мэрии города Новосибирск по олимпиадным заданиям, разработанным членами муниципальной предметно-методической комиссии олимпиады по физической культуре с учетом методических рекомендаций центральной предметно-методической комиссии олимпиады по физической культуре.</w:t>
      </w:r>
    </w:p>
    <w:p w:rsidR="00055972" w:rsidRPr="00055972" w:rsidRDefault="00055972" w:rsidP="00055972">
      <w:pPr>
        <w:ind w:firstLine="708"/>
        <w:jc w:val="both"/>
        <w:rPr>
          <w:sz w:val="28"/>
          <w:szCs w:val="28"/>
        </w:rPr>
      </w:pPr>
      <w:r w:rsidRPr="00055972">
        <w:rPr>
          <w:sz w:val="28"/>
          <w:szCs w:val="28"/>
        </w:rPr>
        <w:t xml:space="preserve">Материалы для проведения школьного этапа включают в себя 3 комплекта заданий для обучающихся 5-6, 7-8, 9-11 классов. </w:t>
      </w:r>
    </w:p>
    <w:p w:rsidR="00055972" w:rsidRPr="00055972" w:rsidRDefault="00055972" w:rsidP="00055972">
      <w:pPr>
        <w:ind w:firstLine="708"/>
        <w:jc w:val="both"/>
        <w:rPr>
          <w:sz w:val="28"/>
          <w:szCs w:val="28"/>
        </w:rPr>
      </w:pPr>
      <w:r w:rsidRPr="00055972">
        <w:rPr>
          <w:sz w:val="28"/>
          <w:szCs w:val="28"/>
        </w:rPr>
        <w:t xml:space="preserve">Школьный этап Олимпиады по физической культуре проводится в два тура. Первый тур – теоретический (письменный). Его продолжительность составляет: для участников 5–6 классов – </w:t>
      </w:r>
      <w:r w:rsidR="00400EEE">
        <w:rPr>
          <w:sz w:val="28"/>
          <w:szCs w:val="28"/>
        </w:rPr>
        <w:t>2</w:t>
      </w:r>
      <w:r w:rsidRPr="00055972">
        <w:rPr>
          <w:sz w:val="28"/>
          <w:szCs w:val="28"/>
        </w:rPr>
        <w:t xml:space="preserve">0 минут,  </w:t>
      </w:r>
      <w:r w:rsidR="00562C41">
        <w:rPr>
          <w:sz w:val="28"/>
          <w:szCs w:val="28"/>
        </w:rPr>
        <w:t>7</w:t>
      </w:r>
      <w:r w:rsidR="00400EEE">
        <w:rPr>
          <w:sz w:val="28"/>
          <w:szCs w:val="28"/>
        </w:rPr>
        <w:t>-8 классов -30 минут, 9-11 к</w:t>
      </w:r>
      <w:r w:rsidRPr="00055972">
        <w:rPr>
          <w:sz w:val="28"/>
          <w:szCs w:val="28"/>
        </w:rPr>
        <w:t>лассов – 40 минут. Жюри олимпиады оценивает записи, приведенные в чистовике. Черновики не проверяются.</w:t>
      </w:r>
    </w:p>
    <w:p w:rsidR="00055972" w:rsidRPr="00055972" w:rsidRDefault="00055972" w:rsidP="00055972">
      <w:pPr>
        <w:ind w:firstLine="708"/>
        <w:jc w:val="both"/>
        <w:rPr>
          <w:sz w:val="28"/>
          <w:szCs w:val="28"/>
        </w:rPr>
      </w:pPr>
      <w:r w:rsidRPr="00055972">
        <w:rPr>
          <w:sz w:val="28"/>
          <w:szCs w:val="28"/>
        </w:rPr>
        <w:t>Теоретический тур испытания заключается в решении заданий в тестовой форме. Тематика заданий соответствует требованиям к уровню знаний обучающихся соответствующих классов и выпускников основной и средней (полной) школы по образовательному предмету «Физическая культура» углубленного уровня.</w:t>
      </w:r>
    </w:p>
    <w:p w:rsidR="00055972" w:rsidRPr="00055972" w:rsidRDefault="00055972" w:rsidP="00055972">
      <w:pPr>
        <w:ind w:firstLine="708"/>
        <w:jc w:val="both"/>
        <w:rPr>
          <w:sz w:val="28"/>
          <w:szCs w:val="28"/>
        </w:rPr>
      </w:pPr>
      <w:r w:rsidRPr="00055972">
        <w:rPr>
          <w:sz w:val="28"/>
          <w:szCs w:val="28"/>
        </w:rPr>
        <w:t>Практическая часть разработана отдельно для юношей и девушек. Практическая часть для участников включает задания по акробатике, баскетболу и футболу.</w:t>
      </w:r>
    </w:p>
    <w:p w:rsidR="00055972" w:rsidRPr="00055972" w:rsidRDefault="00055972" w:rsidP="00055972">
      <w:pPr>
        <w:ind w:firstLine="708"/>
        <w:jc w:val="both"/>
        <w:rPr>
          <w:sz w:val="28"/>
          <w:szCs w:val="28"/>
        </w:rPr>
      </w:pPr>
      <w:r w:rsidRPr="00055972">
        <w:rPr>
          <w:sz w:val="28"/>
          <w:szCs w:val="28"/>
        </w:rPr>
        <w:t xml:space="preserve">При выполнении заданий олимпиады исключается использование справочной и учебно-методической литературы, средств мобильной связи, компьютера. </w:t>
      </w:r>
    </w:p>
    <w:p w:rsidR="00055972" w:rsidRPr="00055972" w:rsidRDefault="00055972" w:rsidP="00055972">
      <w:pPr>
        <w:ind w:firstLine="708"/>
        <w:jc w:val="both"/>
        <w:rPr>
          <w:sz w:val="28"/>
          <w:szCs w:val="28"/>
        </w:rPr>
      </w:pPr>
      <w:r w:rsidRPr="00055972">
        <w:rPr>
          <w:sz w:val="28"/>
          <w:szCs w:val="28"/>
        </w:rPr>
        <w:t>Участнику необходимо иметь: ручку, спортивную форму, допуск от врача.</w:t>
      </w:r>
    </w:p>
    <w:p w:rsidR="00055972" w:rsidRPr="00055972" w:rsidRDefault="00055972" w:rsidP="00055972">
      <w:pPr>
        <w:pStyle w:val="a3"/>
        <w:tabs>
          <w:tab w:val="left" w:pos="750"/>
        </w:tabs>
        <w:spacing w:after="0"/>
        <w:ind w:right="20"/>
        <w:jc w:val="both"/>
        <w:rPr>
          <w:sz w:val="28"/>
          <w:szCs w:val="28"/>
        </w:rPr>
      </w:pPr>
      <w:r w:rsidRPr="00055972">
        <w:rPr>
          <w:sz w:val="28"/>
          <w:szCs w:val="28"/>
        </w:rPr>
        <w:t xml:space="preserve">  </w:t>
      </w:r>
      <w:r w:rsidRPr="00055972">
        <w:rPr>
          <w:sz w:val="28"/>
          <w:szCs w:val="28"/>
        </w:rPr>
        <w:tab/>
        <w:t>Для проведения практической части олимпиады необходимо:</w:t>
      </w:r>
    </w:p>
    <w:p w:rsidR="00055972" w:rsidRPr="00055972" w:rsidRDefault="00055972" w:rsidP="00055972">
      <w:pPr>
        <w:pStyle w:val="a3"/>
        <w:tabs>
          <w:tab w:val="left" w:pos="750"/>
        </w:tabs>
        <w:spacing w:after="0"/>
        <w:ind w:right="20"/>
        <w:jc w:val="both"/>
        <w:rPr>
          <w:sz w:val="28"/>
          <w:szCs w:val="28"/>
        </w:rPr>
      </w:pPr>
      <w:r w:rsidRPr="00055972">
        <w:rPr>
          <w:sz w:val="28"/>
          <w:szCs w:val="28"/>
        </w:rPr>
        <w:t xml:space="preserve">- </w:t>
      </w:r>
      <w:r w:rsidRPr="00055972">
        <w:rPr>
          <w:rStyle w:val="BodyTextChar"/>
          <w:rFonts w:ascii="Times New Roman" w:hAnsi="Times New Roman"/>
          <w:sz w:val="28"/>
          <w:szCs w:val="28"/>
        </w:rPr>
        <w:t>площадка со специальной разметкой для игры в баскетбол, футбол</w:t>
      </w:r>
      <w:r w:rsidRPr="00055972">
        <w:rPr>
          <w:sz w:val="28"/>
          <w:szCs w:val="28"/>
        </w:rPr>
        <w:t xml:space="preserve"> (в</w:t>
      </w:r>
      <w:r w:rsidRPr="00055972">
        <w:rPr>
          <w:rStyle w:val="BodyTextChar"/>
          <w:rFonts w:ascii="Times New Roman" w:hAnsi="Times New Roman"/>
          <w:sz w:val="28"/>
          <w:szCs w:val="28"/>
        </w:rPr>
        <w:t xml:space="preserve">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055972">
          <w:rPr>
            <w:rStyle w:val="BodyTextChar"/>
            <w:rFonts w:ascii="Times New Roman" w:hAnsi="Times New Roman"/>
            <w:sz w:val="28"/>
            <w:szCs w:val="28"/>
          </w:rPr>
          <w:t>1 метра</w:t>
        </w:r>
      </w:smartTag>
      <w:r w:rsidRPr="00055972">
        <w:rPr>
          <w:rStyle w:val="BodyTextChar"/>
          <w:rFonts w:ascii="Times New Roman" w:hAnsi="Times New Roman"/>
          <w:sz w:val="28"/>
          <w:szCs w:val="28"/>
        </w:rPr>
        <w:t>, полностью свободная от посторонних предметов);</w:t>
      </w:r>
      <w:bookmarkStart w:id="0" w:name="_GoBack"/>
      <w:bookmarkEnd w:id="0"/>
    </w:p>
    <w:p w:rsidR="00055972" w:rsidRPr="00055972" w:rsidRDefault="00055972" w:rsidP="00055972">
      <w:pPr>
        <w:pStyle w:val="a3"/>
        <w:tabs>
          <w:tab w:val="left" w:pos="635"/>
        </w:tabs>
        <w:spacing w:after="0"/>
        <w:jc w:val="both"/>
        <w:rPr>
          <w:rStyle w:val="BodyTextChar"/>
          <w:rFonts w:ascii="Times New Roman" w:hAnsi="Times New Roman"/>
          <w:sz w:val="28"/>
          <w:szCs w:val="28"/>
        </w:rPr>
      </w:pPr>
      <w:r w:rsidRPr="00055972">
        <w:rPr>
          <w:rStyle w:val="BodyTextChar"/>
          <w:rFonts w:ascii="Times New Roman" w:hAnsi="Times New Roman"/>
          <w:sz w:val="28"/>
          <w:szCs w:val="28"/>
        </w:rPr>
        <w:t xml:space="preserve">- </w:t>
      </w:r>
      <w:r>
        <w:rPr>
          <w:rStyle w:val="BodyTextChar"/>
          <w:rFonts w:ascii="Times New Roman" w:hAnsi="Times New Roman"/>
          <w:sz w:val="28"/>
          <w:szCs w:val="28"/>
          <w:lang w:val="ru-RU"/>
        </w:rPr>
        <w:t>восемь</w:t>
      </w:r>
      <w:r w:rsidRPr="00055972">
        <w:rPr>
          <w:rStyle w:val="BodyTextChar"/>
          <w:rFonts w:ascii="Times New Roman" w:hAnsi="Times New Roman"/>
          <w:sz w:val="28"/>
          <w:szCs w:val="28"/>
        </w:rPr>
        <w:t xml:space="preserve"> фишек-ориентиров, один баскетбольный мяч.</w:t>
      </w:r>
    </w:p>
    <w:p w:rsidR="00055972" w:rsidRPr="00055972" w:rsidRDefault="00055972" w:rsidP="00055972">
      <w:pPr>
        <w:pStyle w:val="a3"/>
        <w:tabs>
          <w:tab w:val="left" w:pos="635"/>
        </w:tabs>
        <w:spacing w:after="0"/>
        <w:jc w:val="both"/>
        <w:rPr>
          <w:rStyle w:val="BodyTextChar"/>
          <w:rFonts w:ascii="Times New Roman" w:hAnsi="Times New Roman"/>
          <w:sz w:val="28"/>
          <w:szCs w:val="28"/>
        </w:rPr>
      </w:pPr>
      <w:r w:rsidRPr="00055972">
        <w:rPr>
          <w:rStyle w:val="BodyTextChar"/>
          <w:rFonts w:ascii="Times New Roman" w:hAnsi="Times New Roman"/>
          <w:sz w:val="28"/>
          <w:szCs w:val="28"/>
        </w:rPr>
        <w:t xml:space="preserve">- </w:t>
      </w:r>
      <w:r w:rsidR="00400EEE">
        <w:rPr>
          <w:rStyle w:val="BodyTextChar"/>
          <w:rFonts w:ascii="Times New Roman" w:hAnsi="Times New Roman"/>
          <w:sz w:val="28"/>
          <w:szCs w:val="28"/>
          <w:lang w:val="ru-RU"/>
        </w:rPr>
        <w:t>четыре</w:t>
      </w:r>
      <w:r w:rsidRPr="00055972">
        <w:rPr>
          <w:rStyle w:val="BodyTextChar"/>
          <w:rFonts w:ascii="Times New Roman" w:hAnsi="Times New Roman"/>
          <w:sz w:val="28"/>
          <w:szCs w:val="28"/>
        </w:rPr>
        <w:t xml:space="preserve"> контрольные стойки, </w:t>
      </w:r>
      <w:r w:rsidR="00400EEE">
        <w:rPr>
          <w:rStyle w:val="BodyTextChar"/>
          <w:rFonts w:ascii="Times New Roman" w:hAnsi="Times New Roman"/>
          <w:sz w:val="28"/>
          <w:szCs w:val="28"/>
          <w:lang w:val="ru-RU"/>
        </w:rPr>
        <w:t>пять</w:t>
      </w:r>
      <w:r w:rsidRPr="00055972">
        <w:rPr>
          <w:rStyle w:val="BodyTextChar"/>
          <w:rFonts w:ascii="Times New Roman" w:hAnsi="Times New Roman"/>
          <w:sz w:val="28"/>
          <w:szCs w:val="28"/>
        </w:rPr>
        <w:t xml:space="preserve"> футбольных мяч</w:t>
      </w:r>
      <w:r w:rsidR="00D659E6">
        <w:rPr>
          <w:rStyle w:val="BodyTextChar"/>
          <w:rFonts w:ascii="Times New Roman" w:hAnsi="Times New Roman"/>
          <w:sz w:val="28"/>
          <w:szCs w:val="28"/>
          <w:lang w:val="ru-RU"/>
        </w:rPr>
        <w:t>ей</w:t>
      </w:r>
      <w:r w:rsidRPr="00055972">
        <w:rPr>
          <w:rStyle w:val="BodyTextChar"/>
          <w:rFonts w:ascii="Times New Roman" w:hAnsi="Times New Roman"/>
          <w:sz w:val="28"/>
          <w:szCs w:val="28"/>
        </w:rPr>
        <w:t>.</w:t>
      </w:r>
    </w:p>
    <w:p w:rsidR="00055972" w:rsidRPr="00055972" w:rsidRDefault="00055972" w:rsidP="00055972">
      <w:pPr>
        <w:ind w:firstLine="708"/>
        <w:jc w:val="both"/>
        <w:rPr>
          <w:sz w:val="28"/>
          <w:szCs w:val="28"/>
        </w:rPr>
      </w:pPr>
      <w:r w:rsidRPr="00055972">
        <w:rPr>
          <w:sz w:val="28"/>
          <w:szCs w:val="28"/>
        </w:rPr>
        <w:t>В общем зачете школьного этапа олимпиады определяются победители и призеры. Итоги подводятся отдельно среди юношей и девушек по группам: 5-6 классы; 7-8 классы и 9-11 классы.</w:t>
      </w:r>
    </w:p>
    <w:p w:rsidR="00055972" w:rsidRPr="00055972" w:rsidRDefault="00055972" w:rsidP="00055972">
      <w:pPr>
        <w:ind w:firstLine="708"/>
        <w:jc w:val="both"/>
        <w:rPr>
          <w:sz w:val="28"/>
          <w:szCs w:val="28"/>
        </w:rPr>
      </w:pPr>
      <w:r w:rsidRPr="00055972">
        <w:rPr>
          <w:sz w:val="28"/>
          <w:szCs w:val="28"/>
        </w:rPr>
        <w:t>Личное место участника в общем зачете определяется по сумме баллов, полученных в результате выполнения всех испытаний.</w:t>
      </w:r>
    </w:p>
    <w:p w:rsidR="00055972" w:rsidRPr="00055972" w:rsidRDefault="00055972" w:rsidP="00055972">
      <w:pPr>
        <w:ind w:firstLine="708"/>
        <w:jc w:val="both"/>
        <w:rPr>
          <w:sz w:val="28"/>
          <w:szCs w:val="28"/>
        </w:rPr>
      </w:pPr>
      <w:r w:rsidRPr="00055972">
        <w:rPr>
          <w:sz w:val="28"/>
          <w:szCs w:val="28"/>
        </w:rPr>
        <w:t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</w:t>
      </w:r>
    </w:p>
    <w:p w:rsidR="002A6DFD" w:rsidRPr="00055972" w:rsidRDefault="002A6DFD"/>
    <w:sectPr w:rsidR="002A6DFD" w:rsidRPr="0005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488"/>
    <w:rsid w:val="00055972"/>
    <w:rsid w:val="002A6DFD"/>
    <w:rsid w:val="00400EEE"/>
    <w:rsid w:val="00562C41"/>
    <w:rsid w:val="007C6488"/>
    <w:rsid w:val="00D4281A"/>
    <w:rsid w:val="00D659E6"/>
    <w:rsid w:val="00FA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97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5597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0559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Char">
    <w:name w:val="Body Text Char"/>
    <w:uiPriority w:val="99"/>
    <w:locked/>
    <w:rsid w:val="00055972"/>
    <w:rPr>
      <w:rFonts w:ascii="Courier New" w:hAnsi="Courier New"/>
      <w:sz w:val="27"/>
      <w:shd w:val="clear" w:color="auto" w:fill="FFFFFF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FA74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4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97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5597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0559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Char">
    <w:name w:val="Body Text Char"/>
    <w:uiPriority w:val="99"/>
    <w:locked/>
    <w:rsid w:val="00055972"/>
    <w:rPr>
      <w:rFonts w:ascii="Courier New" w:hAnsi="Courier New"/>
      <w:sz w:val="27"/>
      <w:shd w:val="clear" w:color="auto" w:fill="FFFFFF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FA74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4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gcro1@outlook.com</cp:lastModifiedBy>
  <cp:revision>4</cp:revision>
  <cp:lastPrinted>2019-09-19T08:44:00Z</cp:lastPrinted>
  <dcterms:created xsi:type="dcterms:W3CDTF">2020-09-07T05:26:00Z</dcterms:created>
  <dcterms:modified xsi:type="dcterms:W3CDTF">2020-09-17T05:05:00Z</dcterms:modified>
</cp:coreProperties>
</file>